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36"/>
        <w:tblW w:w="0" w:type="auto"/>
        <w:tblLook w:val="01E0"/>
      </w:tblPr>
      <w:tblGrid>
        <w:gridCol w:w="5070"/>
        <w:gridCol w:w="4637"/>
      </w:tblGrid>
      <w:tr w:rsidR="00CA0A1F" w:rsidRPr="00E42940" w:rsidTr="005115E7">
        <w:tc>
          <w:tcPr>
            <w:tcW w:w="5070" w:type="dxa"/>
          </w:tcPr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>ПРИНЯТО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>Общим собранием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 xml:space="preserve"> МАДОУ «Детский сад №  342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 xml:space="preserve">комбинированного вида» 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>Приволжского района г</w:t>
            </w:r>
            <w:proofErr w:type="gramStart"/>
            <w:r w:rsidRPr="00E42940">
              <w:t>.К</w:t>
            </w:r>
            <w:proofErr w:type="gramEnd"/>
            <w:r w:rsidRPr="00E42940">
              <w:t>азани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</w:p>
          <w:p w:rsidR="00CA0A1F" w:rsidRPr="00792746" w:rsidRDefault="00CA0A1F" w:rsidP="005115E7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E42940">
              <w:t>Протокол №</w:t>
            </w:r>
            <w:r>
              <w:rPr>
                <w:lang w:val="tt-RU"/>
              </w:rPr>
              <w:t xml:space="preserve"> </w:t>
            </w:r>
            <w:r>
              <w:rPr>
                <w:u w:val="single"/>
                <w:lang w:val="tt-RU"/>
              </w:rPr>
              <w:t>02</w:t>
            </w:r>
            <w:r w:rsidRPr="00E42940">
              <w:t>_ от «</w:t>
            </w:r>
            <w:r>
              <w:rPr>
                <w:u w:val="single"/>
              </w:rPr>
              <w:t>28</w:t>
            </w:r>
            <w:r w:rsidRPr="00E42940">
              <w:t xml:space="preserve">» </w:t>
            </w:r>
            <w:r>
              <w:rPr>
                <w:u w:val="single"/>
              </w:rPr>
              <w:t>02.</w:t>
            </w:r>
            <w:r w:rsidRPr="00E42940">
              <w:t xml:space="preserve"> 20</w:t>
            </w:r>
            <w:r>
              <w:rPr>
                <w:lang w:val="tt-RU"/>
              </w:rPr>
              <w:t>22</w:t>
            </w:r>
            <w:r>
              <w:t xml:space="preserve"> г</w:t>
            </w:r>
            <w:r>
              <w:rPr>
                <w:lang w:val="tt-RU"/>
              </w:rPr>
              <w:t>.</w:t>
            </w:r>
          </w:p>
          <w:p w:rsidR="00CA0A1F" w:rsidRPr="00E42940" w:rsidRDefault="00CA0A1F" w:rsidP="005115E7">
            <w:pPr>
              <w:autoSpaceDE w:val="0"/>
              <w:autoSpaceDN w:val="0"/>
              <w:adjustRightInd w:val="0"/>
            </w:pPr>
          </w:p>
          <w:p w:rsidR="00CA0A1F" w:rsidRPr="00E42940" w:rsidRDefault="00CA0A1F" w:rsidP="005115E7">
            <w:pPr>
              <w:autoSpaceDE w:val="0"/>
              <w:autoSpaceDN w:val="0"/>
              <w:adjustRightInd w:val="0"/>
            </w:pPr>
            <w:r w:rsidRPr="00E42940">
              <w:t>С учетом мотивированного мнения профкома</w:t>
            </w:r>
          </w:p>
          <w:p w:rsidR="00CA0A1F" w:rsidRPr="00E42940" w:rsidRDefault="00CA0A1F" w:rsidP="005115E7">
            <w:pPr>
              <w:autoSpaceDE w:val="0"/>
              <w:autoSpaceDN w:val="0"/>
              <w:adjustRightInd w:val="0"/>
            </w:pPr>
            <w:r w:rsidRPr="00E42940">
              <w:t xml:space="preserve">Председатель проф. комитета </w:t>
            </w:r>
          </w:p>
          <w:p w:rsidR="00CA0A1F" w:rsidRPr="00E42940" w:rsidRDefault="00CA0A1F" w:rsidP="005115E7">
            <w:pPr>
              <w:autoSpaceDE w:val="0"/>
              <w:autoSpaceDN w:val="0"/>
              <w:adjustRightInd w:val="0"/>
            </w:pPr>
            <w:r w:rsidRPr="00E42940">
              <w:t>________________ Лунёва Н.А.</w:t>
            </w:r>
          </w:p>
          <w:p w:rsidR="00CA0A1F" w:rsidRPr="00E42940" w:rsidRDefault="00CA0A1F" w:rsidP="005115E7">
            <w:pPr>
              <w:autoSpaceDE w:val="0"/>
              <w:autoSpaceDN w:val="0"/>
              <w:adjustRightInd w:val="0"/>
            </w:pPr>
            <w:r w:rsidRPr="00E42940">
              <w:t>Протокол «</w:t>
            </w:r>
            <w:r>
              <w:rPr>
                <w:u w:val="single"/>
              </w:rPr>
              <w:t>25</w:t>
            </w:r>
            <w:r w:rsidRPr="00E42940">
              <w:t xml:space="preserve">» </w:t>
            </w:r>
            <w:r>
              <w:rPr>
                <w:u w:val="single"/>
              </w:rPr>
              <w:t>02.</w:t>
            </w:r>
            <w:r w:rsidRPr="00E42940">
              <w:t>_20</w:t>
            </w:r>
            <w:r>
              <w:rPr>
                <w:lang w:val="tt-RU"/>
              </w:rPr>
              <w:t>22</w:t>
            </w:r>
            <w:r w:rsidRPr="00E42940">
              <w:t>г.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37" w:type="dxa"/>
          </w:tcPr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>УТВЕРЖДАЮ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>Заведующий  МАДОУ «Детский сад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 xml:space="preserve">№  342 комбинированного вида» 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>Приволжского района г</w:t>
            </w:r>
            <w:proofErr w:type="gramStart"/>
            <w:r w:rsidRPr="00E42940">
              <w:t>.К</w:t>
            </w:r>
            <w:proofErr w:type="gramEnd"/>
            <w:r w:rsidRPr="00E42940">
              <w:t>азани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r w:rsidRPr="00E42940">
              <w:t>____________ / Никитина М.П./</w:t>
            </w:r>
          </w:p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</w:p>
          <w:p w:rsidR="00CA0A1F" w:rsidRPr="00792746" w:rsidRDefault="00CA0A1F" w:rsidP="005115E7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E42940">
              <w:t xml:space="preserve">Приказ № </w:t>
            </w:r>
            <w:proofErr w:type="spellStart"/>
            <w:r w:rsidRPr="00E42940">
              <w:t>____от</w:t>
            </w:r>
            <w:proofErr w:type="spellEnd"/>
            <w:r w:rsidRPr="00E42940">
              <w:t xml:space="preserve"> « ___»_____20</w:t>
            </w:r>
            <w:r>
              <w:rPr>
                <w:lang w:val="tt-RU"/>
              </w:rPr>
              <w:t xml:space="preserve">22 </w:t>
            </w:r>
            <w:r w:rsidRPr="00E42940">
              <w:t>г</w:t>
            </w:r>
            <w:r>
              <w:rPr>
                <w:lang w:val="tt-RU"/>
              </w:rPr>
              <w:t>.</w:t>
            </w:r>
          </w:p>
        </w:tc>
      </w:tr>
      <w:tr w:rsidR="00CA0A1F" w:rsidRPr="00E42940" w:rsidTr="005115E7">
        <w:tc>
          <w:tcPr>
            <w:tcW w:w="5070" w:type="dxa"/>
          </w:tcPr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37" w:type="dxa"/>
          </w:tcPr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  <w:ind w:left="631"/>
            </w:pPr>
          </w:p>
        </w:tc>
      </w:tr>
      <w:tr w:rsidR="00CA0A1F" w:rsidRPr="00E42940" w:rsidTr="005115E7">
        <w:tc>
          <w:tcPr>
            <w:tcW w:w="5070" w:type="dxa"/>
          </w:tcPr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  <w:bookmarkStart w:id="0" w:name="Par1"/>
            <w:bookmarkStart w:id="1" w:name="Par126"/>
            <w:bookmarkEnd w:id="0"/>
            <w:bookmarkEnd w:id="1"/>
          </w:p>
        </w:tc>
        <w:tc>
          <w:tcPr>
            <w:tcW w:w="4637" w:type="dxa"/>
          </w:tcPr>
          <w:p w:rsidR="00CA0A1F" w:rsidRPr="00E42940" w:rsidRDefault="00CA0A1F" w:rsidP="005115E7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Pr="00C0262B" w:rsidRDefault="00C0262B" w:rsidP="00C0262B">
      <w:pPr>
        <w:jc w:val="center"/>
        <w:rPr>
          <w:b/>
          <w:sz w:val="28"/>
          <w:szCs w:val="28"/>
        </w:rPr>
      </w:pPr>
    </w:p>
    <w:p w:rsidR="00C0262B" w:rsidRPr="00C0262B" w:rsidRDefault="00C0262B" w:rsidP="00C0262B">
      <w:pPr>
        <w:jc w:val="center"/>
        <w:rPr>
          <w:b/>
          <w:sz w:val="28"/>
          <w:szCs w:val="28"/>
        </w:rPr>
      </w:pPr>
      <w:r w:rsidRPr="00C0262B">
        <w:rPr>
          <w:b/>
          <w:sz w:val="28"/>
          <w:szCs w:val="28"/>
        </w:rPr>
        <w:t>Положение</w:t>
      </w:r>
    </w:p>
    <w:p w:rsidR="00C0262B" w:rsidRPr="00C0262B" w:rsidRDefault="00C0262B" w:rsidP="00C0262B">
      <w:pPr>
        <w:jc w:val="center"/>
        <w:rPr>
          <w:b/>
          <w:sz w:val="28"/>
          <w:szCs w:val="28"/>
        </w:rPr>
      </w:pPr>
      <w:r w:rsidRPr="00C0262B">
        <w:rPr>
          <w:b/>
          <w:sz w:val="28"/>
          <w:szCs w:val="28"/>
        </w:rPr>
        <w:t>об условиях оплаты труда работников</w:t>
      </w:r>
    </w:p>
    <w:p w:rsidR="00C0262B" w:rsidRPr="00C0262B" w:rsidRDefault="00C0262B" w:rsidP="00C0262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0262B">
        <w:rPr>
          <w:b/>
          <w:sz w:val="28"/>
          <w:szCs w:val="28"/>
        </w:rPr>
        <w:t xml:space="preserve"> </w:t>
      </w:r>
      <w:r w:rsidRPr="00C0262B">
        <w:rPr>
          <w:b/>
          <w:bCs/>
          <w:sz w:val="28"/>
          <w:szCs w:val="28"/>
        </w:rPr>
        <w:t xml:space="preserve">Муниципального автономного дошкольного образовательного учреждения «Детский сад № 342 комбинированного вида» </w:t>
      </w:r>
    </w:p>
    <w:p w:rsidR="00C0262B" w:rsidRPr="00C0262B" w:rsidRDefault="00C0262B" w:rsidP="00C0262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0262B">
        <w:rPr>
          <w:b/>
          <w:bCs/>
          <w:sz w:val="28"/>
          <w:szCs w:val="28"/>
        </w:rPr>
        <w:t>Приволжского района г</w:t>
      </w:r>
      <w:proofErr w:type="gramStart"/>
      <w:r w:rsidRPr="00C0262B">
        <w:rPr>
          <w:b/>
          <w:bCs/>
          <w:sz w:val="28"/>
          <w:szCs w:val="28"/>
        </w:rPr>
        <w:t>.К</w:t>
      </w:r>
      <w:proofErr w:type="gramEnd"/>
      <w:r w:rsidRPr="00C0262B">
        <w:rPr>
          <w:b/>
          <w:bCs/>
          <w:sz w:val="28"/>
          <w:szCs w:val="28"/>
        </w:rPr>
        <w:t>азани</w:t>
      </w:r>
    </w:p>
    <w:p w:rsidR="007C2B52" w:rsidRPr="00C0262B" w:rsidRDefault="007C2B52" w:rsidP="00C0262B">
      <w:pPr>
        <w:jc w:val="center"/>
        <w:rPr>
          <w:b/>
          <w:sz w:val="28"/>
          <w:szCs w:val="28"/>
        </w:rPr>
      </w:pPr>
    </w:p>
    <w:p w:rsidR="00C0262B" w:rsidRPr="00C0262B" w:rsidRDefault="00C0262B">
      <w:pPr>
        <w:rPr>
          <w:sz w:val="28"/>
          <w:szCs w:val="28"/>
        </w:rPr>
      </w:pPr>
    </w:p>
    <w:p w:rsidR="00C0262B" w:rsidRPr="00C0262B" w:rsidRDefault="00C0262B">
      <w:pPr>
        <w:rPr>
          <w:sz w:val="28"/>
          <w:szCs w:val="28"/>
        </w:rPr>
      </w:pPr>
    </w:p>
    <w:p w:rsidR="00C0262B" w:rsidRPr="00C0262B" w:rsidRDefault="00C0262B">
      <w:pPr>
        <w:rPr>
          <w:sz w:val="28"/>
          <w:szCs w:val="28"/>
        </w:rPr>
      </w:pPr>
    </w:p>
    <w:p w:rsidR="00C0262B" w:rsidRP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C0262B" w:rsidRDefault="00C0262B">
      <w:pPr>
        <w:rPr>
          <w:sz w:val="28"/>
          <w:szCs w:val="28"/>
        </w:rPr>
      </w:pPr>
    </w:p>
    <w:p w:rsidR="00F35E9F" w:rsidRPr="00C50EA7" w:rsidRDefault="00F35E9F">
      <w:pPr>
        <w:rPr>
          <w:sz w:val="28"/>
          <w:szCs w:val="28"/>
        </w:rPr>
      </w:pPr>
    </w:p>
    <w:p w:rsidR="002962CD" w:rsidRDefault="002962CD" w:rsidP="00C0262B">
      <w:pPr>
        <w:rPr>
          <w:b/>
          <w:sz w:val="28"/>
          <w:szCs w:val="28"/>
        </w:rPr>
      </w:pPr>
    </w:p>
    <w:p w:rsidR="00CA0A1F" w:rsidRDefault="00CA0A1F" w:rsidP="00C0262B">
      <w:pPr>
        <w:rPr>
          <w:b/>
          <w:sz w:val="28"/>
          <w:szCs w:val="28"/>
        </w:rPr>
      </w:pPr>
    </w:p>
    <w:p w:rsidR="00CA0A1F" w:rsidRDefault="00CA0A1F" w:rsidP="00C0262B">
      <w:pPr>
        <w:rPr>
          <w:b/>
          <w:sz w:val="28"/>
          <w:szCs w:val="28"/>
        </w:rPr>
      </w:pPr>
    </w:p>
    <w:p w:rsidR="00CA0A1F" w:rsidRDefault="00CA0A1F" w:rsidP="00C0262B">
      <w:pPr>
        <w:rPr>
          <w:b/>
          <w:sz w:val="28"/>
          <w:szCs w:val="28"/>
        </w:rPr>
      </w:pPr>
    </w:p>
    <w:p w:rsidR="00CA0A1F" w:rsidRDefault="00CA0A1F" w:rsidP="00C0262B">
      <w:pPr>
        <w:rPr>
          <w:b/>
          <w:sz w:val="28"/>
          <w:szCs w:val="28"/>
        </w:rPr>
      </w:pPr>
    </w:p>
    <w:p w:rsidR="00CA0A1F" w:rsidRDefault="00CA0A1F" w:rsidP="00C0262B">
      <w:pPr>
        <w:rPr>
          <w:b/>
          <w:sz w:val="28"/>
          <w:szCs w:val="28"/>
        </w:rPr>
      </w:pPr>
    </w:p>
    <w:p w:rsidR="00C0262B" w:rsidRDefault="00C0262B" w:rsidP="00C0262B">
      <w:pPr>
        <w:ind w:left="720"/>
        <w:rPr>
          <w:b/>
          <w:sz w:val="28"/>
          <w:szCs w:val="28"/>
        </w:rPr>
      </w:pPr>
    </w:p>
    <w:p w:rsidR="007C2B52" w:rsidRPr="00C0262B" w:rsidRDefault="00C0262B" w:rsidP="00C0262B">
      <w:pPr>
        <w:ind w:left="720"/>
        <w:rPr>
          <w:b/>
        </w:rPr>
      </w:pPr>
      <w:r w:rsidRPr="00C0262B">
        <w:rPr>
          <w:b/>
        </w:rPr>
        <w:lastRenderedPageBreak/>
        <w:t xml:space="preserve">                                       1.</w:t>
      </w:r>
      <w:r w:rsidR="007C2B52" w:rsidRPr="00C0262B">
        <w:rPr>
          <w:b/>
        </w:rPr>
        <w:t>ОБЩИЕ ПОЛОЖЕНИЯ</w:t>
      </w:r>
    </w:p>
    <w:p w:rsidR="007C2B52" w:rsidRPr="00C0262B" w:rsidRDefault="007C2B52" w:rsidP="00C50EA7"/>
    <w:p w:rsidR="00B2184C" w:rsidRPr="00C0262B" w:rsidRDefault="00DB3378" w:rsidP="00C50EA7">
      <w:pPr>
        <w:jc w:val="both"/>
      </w:pPr>
      <w:r w:rsidRPr="00C0262B">
        <w:t xml:space="preserve">1.1. </w:t>
      </w:r>
      <w:r w:rsidR="007C2B52" w:rsidRPr="00C0262B">
        <w:t xml:space="preserve">Настоящее Положение об условиях оплаты труда работников </w:t>
      </w:r>
      <w:r w:rsidR="00376A69" w:rsidRPr="00C0262B">
        <w:t xml:space="preserve">   </w:t>
      </w:r>
      <w:r w:rsidR="007C2B52" w:rsidRPr="00C0262B">
        <w:t xml:space="preserve">Муниципального автономного дошкольного образовательного учреждения «Детский сад № 342 комбинированного вида» Приволжского района г. Казани (далее – Положение) разработано в соответствии </w:t>
      </w:r>
      <w:proofErr w:type="gramStart"/>
      <w:r w:rsidR="007C2B52" w:rsidRPr="00C0262B">
        <w:t>с</w:t>
      </w:r>
      <w:proofErr w:type="gramEnd"/>
      <w:r w:rsidR="00803CA9" w:rsidRPr="00C0262B">
        <w:t>:</w:t>
      </w:r>
      <w:r w:rsidR="007C2B52" w:rsidRPr="00C0262B">
        <w:t xml:space="preserve"> </w:t>
      </w:r>
    </w:p>
    <w:p w:rsidR="00B2184C" w:rsidRPr="00C0262B" w:rsidRDefault="007C2B52" w:rsidP="00C50EA7">
      <w:pPr>
        <w:numPr>
          <w:ilvl w:val="0"/>
          <w:numId w:val="3"/>
        </w:numPr>
        <w:jc w:val="both"/>
      </w:pPr>
      <w:r w:rsidRPr="00C0262B">
        <w:t>Трудовым кодексом</w:t>
      </w:r>
      <w:r w:rsidR="00B2184C" w:rsidRPr="00C0262B">
        <w:t xml:space="preserve"> Российской Федерации</w:t>
      </w:r>
      <w:r w:rsidR="00D3170F" w:rsidRPr="00C0262B">
        <w:t xml:space="preserve"> от 30.12.2001г. № 197-ФЗ (в ред. от 09.03.2021г.).</w:t>
      </w:r>
    </w:p>
    <w:p w:rsidR="00833227" w:rsidRPr="00C0262B" w:rsidRDefault="00833227" w:rsidP="00833227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C0262B">
        <w:t xml:space="preserve">Приказ здравоохранения и социального развития Российской Федерации </w:t>
      </w:r>
      <w:r w:rsidR="00495A76" w:rsidRPr="00C0262B">
        <w:br/>
        <w:t xml:space="preserve">от </w:t>
      </w:r>
      <w:r w:rsidRPr="00C0262B">
        <w:t xml:space="preserve">29.05.2008 Федеральный закон "Об образовании в Российской Федерации" от 29.12.2012 </w:t>
      </w:r>
      <w:r w:rsidR="0096773D" w:rsidRPr="00C0262B">
        <w:t>№</w:t>
      </w:r>
      <w:r w:rsidRPr="00C0262B">
        <w:t xml:space="preserve"> 273-ФЗ (</w:t>
      </w:r>
      <w:r w:rsidRPr="00C0262B">
        <w:rPr>
          <w:spacing w:val="2"/>
          <w:shd w:val="clear" w:color="auto" w:fill="FFFFFF"/>
        </w:rPr>
        <w:t>с изменениями на 17 февраля 2021г.)</w:t>
      </w:r>
    </w:p>
    <w:p w:rsidR="00B2184C" w:rsidRPr="00C0262B" w:rsidRDefault="00376A69" w:rsidP="00C50EA7">
      <w:pPr>
        <w:numPr>
          <w:ilvl w:val="0"/>
          <w:numId w:val="3"/>
        </w:numPr>
        <w:jc w:val="both"/>
      </w:pPr>
      <w:r w:rsidRPr="00C0262B">
        <w:t>П</w:t>
      </w:r>
      <w:r w:rsidR="00B2184C" w:rsidRPr="00C0262B">
        <w:t>остановлением Правительства Российской Федерации от 5 августа 2008 г. № 583 «О введении новых систем оплаты труда работников бюджетных учреждений» (</w:t>
      </w:r>
      <w:r w:rsidR="00C50EA7" w:rsidRPr="00C0262B">
        <w:t>с изменениями на 10.11.2017г.).</w:t>
      </w:r>
    </w:p>
    <w:p w:rsidR="009F3F76" w:rsidRPr="00C0262B" w:rsidRDefault="00376A69" w:rsidP="00833227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pacing w:val="2"/>
          <w:sz w:val="24"/>
          <w:szCs w:val="24"/>
        </w:rPr>
      </w:pPr>
      <w:r w:rsidRPr="00C0262B">
        <w:rPr>
          <w:b w:val="0"/>
          <w:bCs w:val="0"/>
          <w:sz w:val="24"/>
          <w:szCs w:val="24"/>
        </w:rPr>
        <w:t>Приказом Министерства здравоохранения и социального развития Российской Федерации</w:t>
      </w:r>
      <w:r w:rsidR="00833227" w:rsidRPr="00C0262B">
        <w:rPr>
          <w:b w:val="0"/>
          <w:bCs w:val="0"/>
          <w:sz w:val="24"/>
          <w:szCs w:val="24"/>
        </w:rPr>
        <w:t xml:space="preserve"> </w:t>
      </w:r>
      <w:r w:rsidR="00D30633" w:rsidRPr="00C0262B">
        <w:rPr>
          <w:b w:val="0"/>
          <w:sz w:val="24"/>
          <w:szCs w:val="24"/>
        </w:rPr>
        <w:t xml:space="preserve">«О введении новых </w:t>
      </w:r>
      <w:proofErr w:type="gramStart"/>
      <w:r w:rsidR="00D30633" w:rsidRPr="00C0262B">
        <w:rPr>
          <w:b w:val="0"/>
          <w:sz w:val="24"/>
          <w:szCs w:val="24"/>
        </w:rPr>
        <w:t>систем оплаты р</w:t>
      </w:r>
      <w:r w:rsidR="00D30633" w:rsidRPr="00C0262B">
        <w:rPr>
          <w:b w:val="0"/>
          <w:sz w:val="24"/>
          <w:szCs w:val="24"/>
        </w:rPr>
        <w:t>а</w:t>
      </w:r>
      <w:r w:rsidR="00D30633" w:rsidRPr="00C0262B">
        <w:rPr>
          <w:b w:val="0"/>
          <w:sz w:val="24"/>
          <w:szCs w:val="24"/>
        </w:rPr>
        <w:t>ботников государственных учреждений Республики</w:t>
      </w:r>
      <w:proofErr w:type="gramEnd"/>
      <w:r w:rsidR="00D30633" w:rsidRPr="00C0262B">
        <w:rPr>
          <w:b w:val="0"/>
          <w:sz w:val="24"/>
          <w:szCs w:val="24"/>
        </w:rPr>
        <w:t xml:space="preserve"> Татарстан» </w:t>
      </w:r>
      <w:r w:rsidRPr="00C0262B">
        <w:rPr>
          <w:b w:val="0"/>
          <w:bCs w:val="0"/>
          <w:sz w:val="24"/>
          <w:szCs w:val="24"/>
        </w:rPr>
        <w:t>от</w:t>
      </w:r>
      <w:r w:rsidR="00105850" w:rsidRPr="00C0262B">
        <w:rPr>
          <w:b w:val="0"/>
          <w:bCs w:val="0"/>
          <w:sz w:val="24"/>
          <w:szCs w:val="24"/>
        </w:rPr>
        <w:t xml:space="preserve"> </w:t>
      </w:r>
      <w:r w:rsidRPr="00C0262B">
        <w:rPr>
          <w:b w:val="0"/>
          <w:bCs w:val="0"/>
          <w:sz w:val="24"/>
          <w:szCs w:val="24"/>
        </w:rPr>
        <w:t>10.08.2008 года № 592</w:t>
      </w:r>
      <w:r w:rsidR="00833227" w:rsidRPr="00C0262B">
        <w:rPr>
          <w:b w:val="0"/>
          <w:bCs w:val="0"/>
          <w:sz w:val="24"/>
          <w:szCs w:val="24"/>
        </w:rPr>
        <w:t xml:space="preserve"> </w:t>
      </w:r>
      <w:r w:rsidR="00105850" w:rsidRPr="00C0262B">
        <w:rPr>
          <w:b w:val="0"/>
          <w:bCs w:val="0"/>
          <w:sz w:val="24"/>
          <w:szCs w:val="24"/>
        </w:rPr>
        <w:t>(</w:t>
      </w:r>
      <w:r w:rsidR="009F3F76" w:rsidRPr="00C0262B">
        <w:rPr>
          <w:b w:val="0"/>
          <w:bCs w:val="0"/>
          <w:spacing w:val="2"/>
          <w:sz w:val="24"/>
          <w:szCs w:val="24"/>
        </w:rPr>
        <w:t>с изменениями на 26.10.2016</w:t>
      </w:r>
      <w:r w:rsidR="00105850" w:rsidRPr="00C0262B">
        <w:rPr>
          <w:b w:val="0"/>
          <w:bCs w:val="0"/>
          <w:spacing w:val="2"/>
          <w:sz w:val="24"/>
          <w:szCs w:val="24"/>
        </w:rPr>
        <w:t>г.</w:t>
      </w:r>
      <w:r w:rsidR="009F3F76" w:rsidRPr="00C0262B">
        <w:rPr>
          <w:b w:val="0"/>
          <w:bCs w:val="0"/>
          <w:spacing w:val="2"/>
          <w:sz w:val="24"/>
          <w:szCs w:val="24"/>
        </w:rPr>
        <w:t>)</w:t>
      </w:r>
      <w:r w:rsidR="00105850" w:rsidRPr="00C0262B">
        <w:rPr>
          <w:b w:val="0"/>
          <w:bCs w:val="0"/>
          <w:spacing w:val="2"/>
          <w:sz w:val="24"/>
          <w:szCs w:val="24"/>
        </w:rPr>
        <w:t>;</w:t>
      </w:r>
    </w:p>
    <w:p w:rsidR="00376A69" w:rsidRPr="00C0262B" w:rsidRDefault="00376A69" w:rsidP="008F4702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C0262B">
        <w:rPr>
          <w:b w:val="0"/>
          <w:sz w:val="24"/>
          <w:szCs w:val="24"/>
        </w:rPr>
        <w:t>Приказ здравоохранения и социального развития Российской Феде</w:t>
      </w:r>
      <w:r w:rsidR="00ED36BE" w:rsidRPr="00C0262B">
        <w:rPr>
          <w:b w:val="0"/>
          <w:sz w:val="24"/>
          <w:szCs w:val="24"/>
        </w:rPr>
        <w:t xml:space="preserve">рации </w:t>
      </w:r>
      <w:r w:rsidR="00495A76" w:rsidRPr="00C0262B">
        <w:rPr>
          <w:b w:val="0"/>
          <w:sz w:val="24"/>
          <w:szCs w:val="24"/>
        </w:rPr>
        <w:br/>
      </w:r>
      <w:r w:rsidR="00ED36BE" w:rsidRPr="00C0262B">
        <w:rPr>
          <w:b w:val="0"/>
          <w:sz w:val="24"/>
          <w:szCs w:val="24"/>
        </w:rPr>
        <w:t>ОТ 29.05.2008 года</w:t>
      </w:r>
      <w:r w:rsidR="00495A76" w:rsidRPr="00C0262B">
        <w:rPr>
          <w:b w:val="0"/>
          <w:sz w:val="24"/>
          <w:szCs w:val="24"/>
        </w:rPr>
        <w:t xml:space="preserve"> </w:t>
      </w:r>
      <w:r w:rsidR="00ED36BE" w:rsidRPr="00C0262B">
        <w:rPr>
          <w:b w:val="0"/>
          <w:sz w:val="24"/>
          <w:szCs w:val="24"/>
        </w:rPr>
        <w:t>№ 248</w:t>
      </w:r>
      <w:r w:rsidRPr="00C0262B">
        <w:rPr>
          <w:b w:val="0"/>
          <w:sz w:val="24"/>
          <w:szCs w:val="24"/>
        </w:rPr>
        <w:t>н «Об утверждении профессиональных квалификационных групп общеотраслевых профессий рабочих»</w:t>
      </w:r>
      <w:r w:rsidR="008F4702" w:rsidRPr="00C0262B">
        <w:rPr>
          <w:b w:val="0"/>
          <w:sz w:val="24"/>
          <w:szCs w:val="24"/>
        </w:rPr>
        <w:t xml:space="preserve"> (с изменениями и дополнениями от 12 августа 2008 г.)</w:t>
      </w:r>
      <w:r w:rsidR="00C50EA7" w:rsidRPr="00C0262B">
        <w:rPr>
          <w:b w:val="0"/>
          <w:sz w:val="24"/>
          <w:szCs w:val="24"/>
        </w:rPr>
        <w:t>.</w:t>
      </w:r>
    </w:p>
    <w:p w:rsidR="00833227" w:rsidRPr="00C0262B" w:rsidRDefault="00833227" w:rsidP="00833227">
      <w:pPr>
        <w:numPr>
          <w:ilvl w:val="0"/>
          <w:numId w:val="3"/>
        </w:numPr>
        <w:jc w:val="both"/>
      </w:pPr>
      <w:r w:rsidRPr="00C0262B">
        <w:t xml:space="preserve">Постановлением Кабинета Министров Республики Татарстан от 31.05.2018г. № 412 «Об условиях </w:t>
      </w:r>
      <w:proofErr w:type="gramStart"/>
      <w:r w:rsidRPr="00C0262B">
        <w:t>оплаты труда работников государственных учреждений Республики</w:t>
      </w:r>
      <w:proofErr w:type="gramEnd"/>
      <w:r w:rsidRPr="00C0262B">
        <w:t xml:space="preserve"> Татарстан» (с изменениями </w:t>
      </w:r>
      <w:hyperlink r:id="rId7" w:history="1">
        <w:r w:rsidR="00701935" w:rsidRPr="00C0262B">
          <w:t xml:space="preserve">от 29.12.2018 </w:t>
        </w:r>
        <w:r w:rsidR="0096773D" w:rsidRPr="00C0262B">
          <w:t>№</w:t>
        </w:r>
        <w:r w:rsidR="00701935" w:rsidRPr="00C0262B">
          <w:t xml:space="preserve"> 1262</w:t>
        </w:r>
      </w:hyperlink>
      <w:r w:rsidR="00701935" w:rsidRPr="00C0262B">
        <w:t>, </w:t>
      </w:r>
      <w:hyperlink r:id="rId8" w:history="1">
        <w:r w:rsidR="00701935" w:rsidRPr="00C0262B">
          <w:t xml:space="preserve">от 06.05.2019 </w:t>
        </w:r>
        <w:r w:rsidR="0096773D" w:rsidRPr="00C0262B">
          <w:t>№</w:t>
        </w:r>
        <w:r w:rsidR="00701935" w:rsidRPr="00C0262B">
          <w:t xml:space="preserve"> 380</w:t>
        </w:r>
      </w:hyperlink>
      <w:r w:rsidR="00701935" w:rsidRPr="00C0262B">
        <w:t>, </w:t>
      </w:r>
      <w:hyperlink r:id="rId9" w:history="1">
        <w:r w:rsidR="00701935" w:rsidRPr="00C0262B">
          <w:t xml:space="preserve">от 11.07.2019 </w:t>
        </w:r>
        <w:r w:rsidR="0096773D" w:rsidRPr="00C0262B">
          <w:t>№</w:t>
        </w:r>
        <w:r w:rsidR="00701935" w:rsidRPr="00C0262B">
          <w:t xml:space="preserve"> 565</w:t>
        </w:r>
      </w:hyperlink>
      <w:r w:rsidR="00701935" w:rsidRPr="00C0262B">
        <w:t>, </w:t>
      </w:r>
      <w:hyperlink r:id="rId10" w:history="1">
        <w:r w:rsidR="00701935" w:rsidRPr="00C0262B">
          <w:t xml:space="preserve">от 28.08.2019 </w:t>
        </w:r>
        <w:r w:rsidR="0096773D" w:rsidRPr="00C0262B">
          <w:t>№</w:t>
        </w:r>
        <w:r w:rsidR="00701935" w:rsidRPr="00C0262B">
          <w:t xml:space="preserve"> 714</w:t>
        </w:r>
      </w:hyperlink>
      <w:r w:rsidR="00701935" w:rsidRPr="00C0262B">
        <w:t>, </w:t>
      </w:r>
      <w:hyperlink r:id="rId11" w:history="1">
        <w:r w:rsidR="00701935" w:rsidRPr="00C0262B">
          <w:t xml:space="preserve">от 02.11.2019 </w:t>
        </w:r>
        <w:r w:rsidR="0096773D" w:rsidRPr="00C0262B">
          <w:t>№</w:t>
        </w:r>
        <w:r w:rsidR="00701935" w:rsidRPr="00C0262B">
          <w:t xml:space="preserve"> 1008</w:t>
        </w:r>
      </w:hyperlink>
      <w:r w:rsidR="00701935" w:rsidRPr="00C0262B">
        <w:t>, </w:t>
      </w:r>
      <w:hyperlink r:id="rId12" w:history="1">
        <w:r w:rsidR="00701935" w:rsidRPr="00C0262B">
          <w:t xml:space="preserve">от 30.12.2019 </w:t>
        </w:r>
        <w:r w:rsidR="0096773D" w:rsidRPr="00C0262B">
          <w:t>№</w:t>
        </w:r>
        <w:r w:rsidR="00701935" w:rsidRPr="00C0262B">
          <w:t xml:space="preserve"> 1278</w:t>
        </w:r>
      </w:hyperlink>
      <w:r w:rsidR="00701935" w:rsidRPr="00C0262B">
        <w:t>, </w:t>
      </w:r>
      <w:hyperlink r:id="rId13" w:history="1">
        <w:r w:rsidR="00701935" w:rsidRPr="00C0262B">
          <w:t xml:space="preserve">от 16.04.2020 </w:t>
        </w:r>
        <w:r w:rsidR="0096773D" w:rsidRPr="00C0262B">
          <w:t>№</w:t>
        </w:r>
        <w:r w:rsidR="00701935" w:rsidRPr="00C0262B">
          <w:t xml:space="preserve"> 294</w:t>
        </w:r>
      </w:hyperlink>
      <w:r w:rsidR="00701935" w:rsidRPr="00C0262B">
        <w:t>, </w:t>
      </w:r>
      <w:hyperlink r:id="rId14" w:history="1">
        <w:r w:rsidR="00701935" w:rsidRPr="00C0262B">
          <w:t xml:space="preserve">от 21.05.2020 </w:t>
        </w:r>
        <w:r w:rsidR="0096773D" w:rsidRPr="00C0262B">
          <w:t>№</w:t>
        </w:r>
        <w:r w:rsidR="00701935" w:rsidRPr="00C0262B">
          <w:t xml:space="preserve"> 413</w:t>
        </w:r>
      </w:hyperlink>
      <w:r w:rsidR="00701935" w:rsidRPr="00C0262B">
        <w:t>, </w:t>
      </w:r>
      <w:hyperlink r:id="rId15" w:history="1">
        <w:r w:rsidR="00701935" w:rsidRPr="00C0262B">
          <w:t xml:space="preserve">от 01.09.2020 </w:t>
        </w:r>
        <w:r w:rsidR="0096773D" w:rsidRPr="00C0262B">
          <w:t>№</w:t>
        </w:r>
        <w:r w:rsidR="00701935" w:rsidRPr="00C0262B">
          <w:t xml:space="preserve"> 772</w:t>
        </w:r>
      </w:hyperlink>
      <w:r w:rsidR="00701935" w:rsidRPr="00C0262B">
        <w:t>, </w:t>
      </w:r>
      <w:hyperlink r:id="rId16" w:history="1">
        <w:r w:rsidR="00701935" w:rsidRPr="00C0262B">
          <w:t xml:space="preserve">от 23.10.2020 </w:t>
        </w:r>
        <w:r w:rsidR="0096773D" w:rsidRPr="00C0262B">
          <w:t>№</w:t>
        </w:r>
        <w:r w:rsidR="00701935" w:rsidRPr="00C0262B">
          <w:t xml:space="preserve"> 954</w:t>
        </w:r>
      </w:hyperlink>
      <w:r w:rsidRPr="00C0262B">
        <w:t>).</w:t>
      </w:r>
    </w:p>
    <w:p w:rsidR="00376A69" w:rsidRPr="00C0262B" w:rsidRDefault="003514A0" w:rsidP="00E04417">
      <w:pPr>
        <w:pStyle w:val="ConsPlusNormal"/>
        <w:numPr>
          <w:ilvl w:val="0"/>
          <w:numId w:val="3"/>
        </w:numPr>
        <w:ind w:left="357" w:hanging="35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Приказ здравоохранения и социального развития Российской Федерации </w:t>
      </w:r>
      <w:r w:rsidR="00495A76" w:rsidRPr="00C0262B">
        <w:rPr>
          <w:rFonts w:ascii="Times New Roman" w:hAnsi="Times New Roman" w:cs="Times New Roman"/>
          <w:sz w:val="24"/>
          <w:szCs w:val="24"/>
        </w:rPr>
        <w:br/>
      </w:r>
      <w:r w:rsidRPr="00C0262B">
        <w:rPr>
          <w:rFonts w:ascii="Times New Roman" w:hAnsi="Times New Roman" w:cs="Times New Roman"/>
          <w:sz w:val="24"/>
          <w:szCs w:val="24"/>
        </w:rPr>
        <w:t>ОТ 29.05.2008</w:t>
      </w:r>
      <w:r w:rsidR="00ED36BE" w:rsidRPr="00C0262B">
        <w:rPr>
          <w:rFonts w:ascii="Times New Roman" w:hAnsi="Times New Roman" w:cs="Times New Roman"/>
          <w:sz w:val="24"/>
          <w:szCs w:val="24"/>
        </w:rPr>
        <w:t>года№ 247</w:t>
      </w:r>
      <w:r w:rsidR="00376A69" w:rsidRPr="00C0262B">
        <w:rPr>
          <w:rFonts w:ascii="Times New Roman" w:hAnsi="Times New Roman" w:cs="Times New Roman"/>
          <w:sz w:val="24"/>
          <w:szCs w:val="24"/>
        </w:rPr>
        <w:t>н «Об утверждении профессиональных квалификационных групп общеотраслевых должностей руководителей, специалистов и служащих»»</w:t>
      </w:r>
      <w:r w:rsidR="00241FE0" w:rsidRPr="00C0262B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 от 11.12.2008г.)</w:t>
      </w:r>
      <w:r w:rsidR="00C50EA7" w:rsidRPr="00C0262B">
        <w:rPr>
          <w:rFonts w:ascii="Times New Roman" w:hAnsi="Times New Roman" w:cs="Times New Roman"/>
          <w:sz w:val="24"/>
          <w:szCs w:val="24"/>
        </w:rPr>
        <w:t>.</w:t>
      </w:r>
    </w:p>
    <w:p w:rsidR="000647CB" w:rsidRPr="00C0262B" w:rsidRDefault="00376A69" w:rsidP="00E04417">
      <w:pPr>
        <w:pStyle w:val="1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textAlignment w:val="baseline"/>
        <w:rPr>
          <w:b w:val="0"/>
          <w:bCs w:val="0"/>
          <w:sz w:val="24"/>
          <w:szCs w:val="24"/>
        </w:rPr>
      </w:pPr>
      <w:r w:rsidRPr="00C0262B">
        <w:rPr>
          <w:b w:val="0"/>
          <w:bCs w:val="0"/>
          <w:sz w:val="24"/>
          <w:szCs w:val="24"/>
        </w:rPr>
        <w:t>Приказ</w:t>
      </w:r>
      <w:r w:rsidR="00495A76" w:rsidRPr="00C0262B">
        <w:rPr>
          <w:b w:val="0"/>
          <w:bCs w:val="0"/>
          <w:sz w:val="24"/>
          <w:szCs w:val="24"/>
        </w:rPr>
        <w:t xml:space="preserve"> </w:t>
      </w:r>
      <w:r w:rsidRPr="00C0262B">
        <w:rPr>
          <w:b w:val="0"/>
          <w:bCs w:val="0"/>
          <w:sz w:val="24"/>
          <w:szCs w:val="24"/>
        </w:rPr>
        <w:t xml:space="preserve">Министерства образования и науки Российской Федерации </w:t>
      </w:r>
      <w:r w:rsidR="00495A76" w:rsidRPr="00C0262B">
        <w:rPr>
          <w:b w:val="0"/>
          <w:bCs w:val="0"/>
          <w:sz w:val="24"/>
          <w:szCs w:val="24"/>
        </w:rPr>
        <w:br/>
      </w:r>
      <w:r w:rsidR="000D2BDF" w:rsidRPr="00C0262B">
        <w:rPr>
          <w:b w:val="0"/>
          <w:sz w:val="24"/>
          <w:szCs w:val="24"/>
        </w:rPr>
        <w:t>«О продолжительности рабочего времени (нормах часов пед</w:t>
      </w:r>
      <w:r w:rsidR="000D2BDF" w:rsidRPr="00C0262B">
        <w:rPr>
          <w:b w:val="0"/>
          <w:sz w:val="24"/>
          <w:szCs w:val="24"/>
        </w:rPr>
        <w:t>а</w:t>
      </w:r>
      <w:r w:rsidR="000D2BDF" w:rsidRPr="00C0262B">
        <w:rPr>
          <w:b w:val="0"/>
          <w:sz w:val="24"/>
          <w:szCs w:val="24"/>
        </w:rPr>
        <w:t>гогической работы за ставку заработной платы) педагогических работников и о порядке определения учебной нагрузки педагогич</w:t>
      </w:r>
      <w:r w:rsidR="000D2BDF" w:rsidRPr="00C0262B">
        <w:rPr>
          <w:b w:val="0"/>
          <w:sz w:val="24"/>
          <w:szCs w:val="24"/>
        </w:rPr>
        <w:t>е</w:t>
      </w:r>
      <w:r w:rsidR="000D2BDF" w:rsidRPr="00C0262B">
        <w:rPr>
          <w:b w:val="0"/>
          <w:sz w:val="24"/>
          <w:szCs w:val="24"/>
        </w:rPr>
        <w:t>ских работников»</w:t>
      </w:r>
      <w:r w:rsidR="003514A0" w:rsidRPr="00C0262B">
        <w:rPr>
          <w:b w:val="0"/>
          <w:sz w:val="24"/>
          <w:szCs w:val="24"/>
        </w:rPr>
        <w:t xml:space="preserve"> </w:t>
      </w:r>
      <w:r w:rsidRPr="00C0262B">
        <w:rPr>
          <w:b w:val="0"/>
          <w:bCs w:val="0"/>
          <w:sz w:val="24"/>
          <w:szCs w:val="24"/>
        </w:rPr>
        <w:t xml:space="preserve">от 22 декабря 2014 г. № 1601 </w:t>
      </w:r>
      <w:r w:rsidR="00D30633" w:rsidRPr="00C0262B">
        <w:rPr>
          <w:b w:val="0"/>
          <w:bCs w:val="0"/>
          <w:sz w:val="24"/>
          <w:szCs w:val="24"/>
        </w:rPr>
        <w:t xml:space="preserve">(в </w:t>
      </w:r>
      <w:r w:rsidR="000647CB" w:rsidRPr="00C0262B">
        <w:rPr>
          <w:b w:val="0"/>
          <w:bCs w:val="0"/>
          <w:sz w:val="24"/>
          <w:szCs w:val="24"/>
        </w:rPr>
        <w:t>ред. от 13.05.2019</w:t>
      </w:r>
      <w:r w:rsidR="00105850" w:rsidRPr="00C0262B">
        <w:rPr>
          <w:b w:val="0"/>
          <w:bCs w:val="0"/>
          <w:sz w:val="24"/>
          <w:szCs w:val="24"/>
        </w:rPr>
        <w:t>г.</w:t>
      </w:r>
      <w:r w:rsidR="000647CB" w:rsidRPr="00C0262B">
        <w:rPr>
          <w:b w:val="0"/>
          <w:bCs w:val="0"/>
          <w:sz w:val="24"/>
          <w:szCs w:val="24"/>
        </w:rPr>
        <w:t>)</w:t>
      </w:r>
      <w:r w:rsidR="00105850" w:rsidRPr="00C0262B">
        <w:rPr>
          <w:b w:val="0"/>
          <w:bCs w:val="0"/>
          <w:sz w:val="24"/>
          <w:szCs w:val="24"/>
        </w:rPr>
        <w:t>;</w:t>
      </w:r>
    </w:p>
    <w:p w:rsidR="00376A69" w:rsidRPr="00C0262B" w:rsidRDefault="00376A69" w:rsidP="00E04417">
      <w:pPr>
        <w:numPr>
          <w:ilvl w:val="0"/>
          <w:numId w:val="3"/>
        </w:numPr>
        <w:autoSpaceDE w:val="0"/>
        <w:autoSpaceDN w:val="0"/>
        <w:adjustRightInd w:val="0"/>
        <w:ind w:left="357" w:hanging="357"/>
        <w:jc w:val="both"/>
      </w:pPr>
      <w:r w:rsidRPr="00C0262B">
        <w:t xml:space="preserve">Распоряжение Правительства Российской Федерации от 30 апреля 2014 г. </w:t>
      </w:r>
      <w:r w:rsidR="00495A76" w:rsidRPr="00C0262B">
        <w:br/>
      </w:r>
      <w:r w:rsidRPr="00C0262B">
        <w:t>№ 722-р, «Изменения в отраслях социальной сферы, направленные на повышение э</w:t>
      </w:r>
      <w:r w:rsidRPr="00C0262B">
        <w:t>ф</w:t>
      </w:r>
      <w:r w:rsidRPr="00C0262B">
        <w:t>фективности образования и науки»</w:t>
      </w:r>
      <w:r w:rsidR="00C50EA7" w:rsidRPr="00C0262B">
        <w:t>.</w:t>
      </w:r>
    </w:p>
    <w:p w:rsidR="00376A69" w:rsidRPr="00C0262B" w:rsidRDefault="00376A69" w:rsidP="00C50EA7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C0262B">
        <w:t xml:space="preserve">Распоряжение Кабинета Министров Республики Татарстан от 21.05.2014 </w:t>
      </w:r>
      <w:r w:rsidR="00495A76" w:rsidRPr="00C0262B">
        <w:br/>
      </w:r>
      <w:r w:rsidRPr="00C0262B">
        <w:t xml:space="preserve">№ 939-р. «Изменения в отраслях социальной сферы, направленные </w:t>
      </w:r>
      <w:r w:rsidR="00495A76" w:rsidRPr="00C0262B">
        <w:br/>
      </w:r>
      <w:r w:rsidRPr="00C0262B">
        <w:t>на повышение эффективности образования и науки в Республике Татарстан, на 2013 – 2018 г</w:t>
      </w:r>
      <w:r w:rsidRPr="00C0262B">
        <w:t>о</w:t>
      </w:r>
      <w:r w:rsidRPr="00C0262B">
        <w:t>ды»</w:t>
      </w:r>
      <w:r w:rsidR="00EE6FF6" w:rsidRPr="00C0262B">
        <w:t xml:space="preserve"> (с внесенными изменениями и дополнениями 10.09.2016</w:t>
      </w:r>
      <w:r w:rsidR="00E04417" w:rsidRPr="00C0262B">
        <w:t xml:space="preserve"> </w:t>
      </w:r>
      <w:r w:rsidR="00EE6FF6" w:rsidRPr="00C0262B">
        <w:t>г. № 1987-р)</w:t>
      </w:r>
      <w:r w:rsidR="00C50EA7" w:rsidRPr="00C0262B">
        <w:t>.</w:t>
      </w:r>
    </w:p>
    <w:p w:rsidR="00376A69" w:rsidRPr="00C0262B" w:rsidRDefault="00376A69" w:rsidP="004274C1">
      <w:pPr>
        <w:numPr>
          <w:ilvl w:val="0"/>
          <w:numId w:val="3"/>
        </w:numPr>
        <w:autoSpaceDE w:val="0"/>
        <w:autoSpaceDN w:val="0"/>
        <w:adjustRightInd w:val="0"/>
        <w:ind w:left="357" w:hanging="357"/>
        <w:jc w:val="both"/>
      </w:pPr>
      <w:proofErr w:type="gramStart"/>
      <w:r w:rsidRPr="00C0262B">
        <w:t xml:space="preserve">Постановление </w:t>
      </w:r>
      <w:r w:rsidR="004274C1" w:rsidRPr="00C0262B">
        <w:t xml:space="preserve">Кабинета Министров Республики Татарстан от 2 марта 2021 года </w:t>
      </w:r>
      <w:r w:rsidR="0096773D" w:rsidRPr="00C0262B">
        <w:t>№</w:t>
      </w:r>
      <w:r w:rsidR="004274C1" w:rsidRPr="00C0262B">
        <w:t xml:space="preserve"> 112 </w:t>
      </w:r>
      <w:r w:rsidR="004274C1" w:rsidRPr="00C0262B">
        <w:br/>
        <w:t>«О внесении изменения в </w:t>
      </w:r>
      <w:hyperlink r:id="rId17" w:anchor="2SO94BN" w:history="1">
        <w:r w:rsidR="004274C1" w:rsidRPr="00C0262B">
          <w:t>Методические рекомендации по расчету нормативных затрат на оказание муниципальной услуги по присмотру и уходу за детьми в муниципальных дошкольных образовательных организациях</w:t>
        </w:r>
      </w:hyperlink>
      <w:r w:rsidR="004274C1" w:rsidRPr="00C0262B">
        <w:t>, утвержденные </w:t>
      </w:r>
      <w:hyperlink r:id="rId18" w:history="1">
        <w:r w:rsidR="004274C1" w:rsidRPr="00C0262B">
          <w:t xml:space="preserve">постановлением Кабинета Министров Республики Татарстан от 02.07.2019 </w:t>
        </w:r>
        <w:r w:rsidR="0096773D" w:rsidRPr="00C0262B">
          <w:t>№</w:t>
        </w:r>
        <w:r w:rsidR="004274C1" w:rsidRPr="00C0262B">
          <w:t xml:space="preserve"> 546 "О нормативном финансировании деятельности муниципальных дошкольных образовательных организаций"</w:t>
        </w:r>
      </w:hyperlink>
      <w:r w:rsidR="00C50EA7" w:rsidRPr="00C0262B">
        <w:t>.</w:t>
      </w:r>
      <w:proofErr w:type="gramEnd"/>
    </w:p>
    <w:p w:rsidR="00376A69" w:rsidRPr="00C0262B" w:rsidRDefault="00376A69" w:rsidP="00C50EA7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C0262B">
        <w:rPr>
          <w:bCs/>
        </w:rPr>
        <w:t xml:space="preserve">Приказ МО РТ от 24.04.1995 </w:t>
      </w:r>
      <w:r w:rsidR="0030379A" w:rsidRPr="00C0262B">
        <w:rPr>
          <w:bCs/>
        </w:rPr>
        <w:t>№</w:t>
      </w:r>
      <w:r w:rsidRPr="00C0262B">
        <w:rPr>
          <w:bCs/>
        </w:rPr>
        <w:t xml:space="preserve"> 135 «</w:t>
      </w:r>
      <w:r w:rsidRPr="00C0262B">
        <w:rPr>
          <w:bCs/>
          <w:kern w:val="36"/>
        </w:rPr>
        <w:t>Штатные нормативы руководящих рабо</w:t>
      </w:r>
      <w:r w:rsidRPr="00C0262B">
        <w:rPr>
          <w:bCs/>
          <w:kern w:val="36"/>
        </w:rPr>
        <w:t>т</w:t>
      </w:r>
      <w:r w:rsidRPr="00C0262B">
        <w:rPr>
          <w:bCs/>
          <w:kern w:val="36"/>
        </w:rPr>
        <w:t>ников, административно — хозяйственного, учебно-вспомогательного и обслуживающего персонала образовательных учр</w:t>
      </w:r>
      <w:r w:rsidRPr="00C0262B">
        <w:rPr>
          <w:bCs/>
          <w:kern w:val="36"/>
        </w:rPr>
        <w:t>е</w:t>
      </w:r>
      <w:r w:rsidRPr="00C0262B">
        <w:rPr>
          <w:bCs/>
          <w:kern w:val="36"/>
        </w:rPr>
        <w:t>ждений»</w:t>
      </w:r>
      <w:r w:rsidR="00464F43" w:rsidRPr="00C0262B">
        <w:rPr>
          <w:bCs/>
          <w:kern w:val="36"/>
        </w:rPr>
        <w:t xml:space="preserve"> (</w:t>
      </w:r>
      <w:r w:rsidR="00D579FA" w:rsidRPr="00C0262B">
        <w:rPr>
          <w:bCs/>
          <w:kern w:val="36"/>
        </w:rPr>
        <w:t>с изменениями от 06.05.1996г, 07.12.2000г.)</w:t>
      </w:r>
      <w:r w:rsidR="00C50EA7" w:rsidRPr="00C0262B">
        <w:rPr>
          <w:bCs/>
          <w:kern w:val="36"/>
        </w:rPr>
        <w:t>.</w:t>
      </w:r>
    </w:p>
    <w:p w:rsidR="000F7AE6" w:rsidRPr="00C0262B" w:rsidRDefault="00803CA9" w:rsidP="003C5F5A">
      <w:pPr>
        <w:jc w:val="both"/>
      </w:pPr>
      <w:r w:rsidRPr="00C0262B">
        <w:lastRenderedPageBreak/>
        <w:t>1</w:t>
      </w:r>
      <w:r w:rsidR="00DB3378" w:rsidRPr="00C0262B">
        <w:t xml:space="preserve">.2. </w:t>
      </w:r>
      <w:r w:rsidRPr="00C0262B">
        <w:t>Настоящее положение</w:t>
      </w:r>
      <w:r w:rsidR="000F7AE6" w:rsidRPr="00C0262B">
        <w:t xml:space="preserve"> применяется при определении размера нормативов финансовых затрат, применяемых при расчете органами государственной власти субъектов Российской Федерации субвенций местным бюджетам на реализацию основных общеобразовательных программ в части финансирования расходов на оплату труда работников</w:t>
      </w:r>
      <w:r w:rsidR="00D12ACE" w:rsidRPr="00C0262B">
        <w:t xml:space="preserve"> общеобразовательных учреждений.</w:t>
      </w:r>
    </w:p>
    <w:p w:rsidR="002173AD" w:rsidRPr="00C0262B" w:rsidRDefault="00DB3378" w:rsidP="00C50EA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="002173AD" w:rsidRPr="00C0262B">
        <w:rPr>
          <w:rFonts w:ascii="Times New Roman" w:hAnsi="Times New Roman" w:cs="Times New Roman"/>
          <w:sz w:val="24"/>
          <w:szCs w:val="24"/>
        </w:rPr>
        <w:t>Заработная плата работников (без учета премий и стимулирующих выплат),</w:t>
      </w:r>
      <w:r w:rsidR="00367445" w:rsidRPr="00C0262B">
        <w:rPr>
          <w:rFonts w:ascii="Times New Roman" w:hAnsi="Times New Roman" w:cs="Times New Roman"/>
          <w:sz w:val="24"/>
          <w:szCs w:val="24"/>
        </w:rPr>
        <w:t xml:space="preserve"> </w:t>
      </w:r>
      <w:r w:rsidR="002173AD" w:rsidRPr="00C0262B">
        <w:rPr>
          <w:rFonts w:ascii="Times New Roman" w:hAnsi="Times New Roman" w:cs="Times New Roman"/>
          <w:sz w:val="24"/>
          <w:szCs w:val="24"/>
        </w:rPr>
        <w:t>устанавливаемая в соответствии с локальными нормативами актами учрежд</w:t>
      </w:r>
      <w:r w:rsidR="002173AD" w:rsidRPr="00C0262B">
        <w:rPr>
          <w:rFonts w:ascii="Times New Roman" w:hAnsi="Times New Roman" w:cs="Times New Roman"/>
          <w:sz w:val="24"/>
          <w:szCs w:val="24"/>
        </w:rPr>
        <w:t>е</w:t>
      </w:r>
      <w:r w:rsidR="002173AD" w:rsidRPr="00C0262B">
        <w:rPr>
          <w:rFonts w:ascii="Times New Roman" w:hAnsi="Times New Roman" w:cs="Times New Roman"/>
          <w:sz w:val="24"/>
          <w:szCs w:val="24"/>
        </w:rPr>
        <w:t>ния, разрабатываемыми с учетом настоящего Положения, не может быть меньше з</w:t>
      </w:r>
      <w:r w:rsidR="002173AD" w:rsidRPr="00C0262B">
        <w:rPr>
          <w:rFonts w:ascii="Times New Roman" w:hAnsi="Times New Roman" w:cs="Times New Roman"/>
          <w:sz w:val="24"/>
          <w:szCs w:val="24"/>
        </w:rPr>
        <w:t>а</w:t>
      </w:r>
      <w:r w:rsidR="002173AD" w:rsidRPr="00C0262B">
        <w:rPr>
          <w:rFonts w:ascii="Times New Roman" w:hAnsi="Times New Roman" w:cs="Times New Roman"/>
          <w:sz w:val="24"/>
          <w:szCs w:val="24"/>
        </w:rPr>
        <w:t>работной платы (без учета премий и стимулирующих выплат),</w:t>
      </w:r>
      <w:r w:rsidR="00367445" w:rsidRPr="00C0262B">
        <w:rPr>
          <w:rFonts w:ascii="Times New Roman" w:hAnsi="Times New Roman" w:cs="Times New Roman"/>
          <w:sz w:val="24"/>
          <w:szCs w:val="24"/>
        </w:rPr>
        <w:t xml:space="preserve"> </w:t>
      </w:r>
      <w:r w:rsidR="002173AD" w:rsidRPr="00C0262B">
        <w:rPr>
          <w:rFonts w:ascii="Times New Roman" w:hAnsi="Times New Roman" w:cs="Times New Roman"/>
          <w:sz w:val="24"/>
          <w:szCs w:val="24"/>
        </w:rPr>
        <w:t>выплачиваемой в с</w:t>
      </w:r>
      <w:r w:rsidR="002173AD" w:rsidRPr="00C0262B">
        <w:rPr>
          <w:rFonts w:ascii="Times New Roman" w:hAnsi="Times New Roman" w:cs="Times New Roman"/>
          <w:sz w:val="24"/>
          <w:szCs w:val="24"/>
        </w:rPr>
        <w:t>о</w:t>
      </w:r>
      <w:r w:rsidR="002173AD" w:rsidRPr="00C0262B">
        <w:rPr>
          <w:rFonts w:ascii="Times New Roman" w:hAnsi="Times New Roman" w:cs="Times New Roman"/>
          <w:sz w:val="24"/>
          <w:szCs w:val="24"/>
        </w:rPr>
        <w:t>ответствии с Постановлением кабинета Министров Республики Татарстан от 24.08.2010 года № 678 «Об условиях оплаты труда работников государственных у</w:t>
      </w:r>
      <w:r w:rsidR="002173AD" w:rsidRPr="00C0262B">
        <w:rPr>
          <w:rFonts w:ascii="Times New Roman" w:hAnsi="Times New Roman" w:cs="Times New Roman"/>
          <w:sz w:val="24"/>
          <w:szCs w:val="24"/>
        </w:rPr>
        <w:t>ч</w:t>
      </w:r>
      <w:r w:rsidR="002173AD" w:rsidRPr="00C0262B">
        <w:rPr>
          <w:rFonts w:ascii="Times New Roman" w:hAnsi="Times New Roman" w:cs="Times New Roman"/>
          <w:sz w:val="24"/>
          <w:szCs w:val="24"/>
        </w:rPr>
        <w:t>р</w:t>
      </w:r>
      <w:r w:rsidR="00AD511B" w:rsidRPr="00C0262B">
        <w:rPr>
          <w:rFonts w:ascii="Times New Roman" w:hAnsi="Times New Roman" w:cs="Times New Roman"/>
          <w:sz w:val="24"/>
          <w:szCs w:val="24"/>
        </w:rPr>
        <w:t>еждений Республики  Татарстан (</w:t>
      </w:r>
      <w:r w:rsidR="002173AD" w:rsidRPr="00C0262B">
        <w:rPr>
          <w:rFonts w:ascii="Times New Roman" w:hAnsi="Times New Roman" w:cs="Times New Roman"/>
          <w:sz w:val="24"/>
          <w:szCs w:val="24"/>
        </w:rPr>
        <w:t>с изменениями), при условии</w:t>
      </w:r>
      <w:proofErr w:type="gramEnd"/>
      <w:r w:rsidR="002173AD" w:rsidRPr="00C0262B">
        <w:rPr>
          <w:rFonts w:ascii="Times New Roman" w:hAnsi="Times New Roman" w:cs="Times New Roman"/>
          <w:sz w:val="24"/>
          <w:szCs w:val="24"/>
        </w:rPr>
        <w:t xml:space="preserve"> сохранения объема должностных обязанностей работников и выполнения ими работ той же квалифик</w:t>
      </w:r>
      <w:r w:rsidR="002173AD" w:rsidRPr="00C0262B">
        <w:rPr>
          <w:rFonts w:ascii="Times New Roman" w:hAnsi="Times New Roman" w:cs="Times New Roman"/>
          <w:sz w:val="24"/>
          <w:szCs w:val="24"/>
        </w:rPr>
        <w:t>а</w:t>
      </w:r>
      <w:r w:rsidR="002173AD" w:rsidRPr="00C0262B">
        <w:rPr>
          <w:rFonts w:ascii="Times New Roman" w:hAnsi="Times New Roman" w:cs="Times New Roman"/>
          <w:sz w:val="24"/>
          <w:szCs w:val="24"/>
        </w:rPr>
        <w:t>ции.</w:t>
      </w:r>
    </w:p>
    <w:p w:rsidR="00D12ACE" w:rsidRPr="00C0262B" w:rsidRDefault="00DB3378" w:rsidP="00C50EA7">
      <w:r w:rsidRPr="00C0262B">
        <w:t xml:space="preserve">1.4. </w:t>
      </w:r>
      <w:r w:rsidR="00D12ACE" w:rsidRPr="00C0262B">
        <w:t xml:space="preserve">Заработная плата (оплата труда) работников профессиональных квалификационных групп должностей работников учреждения определяется исходя </w:t>
      </w:r>
      <w:proofErr w:type="gramStart"/>
      <w:r w:rsidR="00D12ACE" w:rsidRPr="00C0262B">
        <w:t>из</w:t>
      </w:r>
      <w:proofErr w:type="gramEnd"/>
      <w:r w:rsidR="00D12ACE" w:rsidRPr="00C0262B">
        <w:t>:</w:t>
      </w:r>
    </w:p>
    <w:p w:rsidR="00D12ACE" w:rsidRPr="00C0262B" w:rsidRDefault="00D12ACE" w:rsidP="00C50EA7">
      <w:pPr>
        <w:ind w:left="360"/>
      </w:pPr>
      <w:r w:rsidRPr="00C0262B">
        <w:t xml:space="preserve">    </w:t>
      </w:r>
      <w:r w:rsidR="00F42917" w:rsidRPr="00C0262B">
        <w:t xml:space="preserve">  о</w:t>
      </w:r>
      <w:r w:rsidRPr="00C0262B">
        <w:t>кладов (должностных окладов), ставок заработной платы;</w:t>
      </w:r>
    </w:p>
    <w:p w:rsidR="00F42917" w:rsidRPr="00C0262B" w:rsidRDefault="00F42917" w:rsidP="00C50EA7">
      <w:pPr>
        <w:ind w:left="360"/>
      </w:pPr>
      <w:r w:rsidRPr="00C0262B">
        <w:t xml:space="preserve">      выплат компенсационного характера;</w:t>
      </w:r>
    </w:p>
    <w:p w:rsidR="00F42917" w:rsidRPr="00C0262B" w:rsidRDefault="00F42917" w:rsidP="00C50EA7">
      <w:pPr>
        <w:ind w:left="360"/>
      </w:pPr>
      <w:r w:rsidRPr="00C0262B">
        <w:t xml:space="preserve">      выплат стимулирующего характера.</w:t>
      </w:r>
    </w:p>
    <w:p w:rsidR="002173AD" w:rsidRPr="00C0262B" w:rsidRDefault="00B3199C" w:rsidP="00C50EA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173AD" w:rsidRPr="00C0262B">
        <w:rPr>
          <w:rFonts w:ascii="Times New Roman" w:hAnsi="Times New Roman" w:cs="Times New Roman"/>
          <w:sz w:val="24"/>
          <w:szCs w:val="24"/>
        </w:rPr>
        <w:t>2. В настоящем Положении используются следующие понятия и опред</w:t>
      </w:r>
      <w:r w:rsidR="002173AD" w:rsidRPr="00C0262B">
        <w:rPr>
          <w:rFonts w:ascii="Times New Roman" w:hAnsi="Times New Roman" w:cs="Times New Roman"/>
          <w:sz w:val="24"/>
          <w:szCs w:val="24"/>
        </w:rPr>
        <w:t>е</w:t>
      </w:r>
      <w:r w:rsidR="002173AD" w:rsidRPr="00C0262B">
        <w:rPr>
          <w:rFonts w:ascii="Times New Roman" w:hAnsi="Times New Roman" w:cs="Times New Roman"/>
          <w:sz w:val="24"/>
          <w:szCs w:val="24"/>
        </w:rPr>
        <w:t>ления:</w:t>
      </w:r>
    </w:p>
    <w:p w:rsidR="002173AD" w:rsidRPr="00C0262B" w:rsidRDefault="002173AD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система оплаты труда – совокупность норм, определяющих условия и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размеры оплаты труда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работников организаций, включая размеры базовых о</w:t>
      </w:r>
      <w:r w:rsidRPr="00C0262B">
        <w:rPr>
          <w:rFonts w:ascii="Times New Roman" w:hAnsi="Times New Roman" w:cs="Times New Roman"/>
          <w:sz w:val="24"/>
          <w:szCs w:val="24"/>
        </w:rPr>
        <w:t>к</w:t>
      </w:r>
      <w:r w:rsidRPr="00C0262B">
        <w:rPr>
          <w:rFonts w:ascii="Times New Roman" w:hAnsi="Times New Roman" w:cs="Times New Roman"/>
          <w:sz w:val="24"/>
          <w:szCs w:val="24"/>
        </w:rPr>
        <w:t>ладов, базовых ставок заработной платы, должностных окладов, а также выплаты компенсационн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го и стимулирующего характера, установленных в соответствии с федеральным законодательством и иными нормативными прав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выми актами Российской Федерации и Республики Татарстан;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i/>
          <w:sz w:val="24"/>
          <w:szCs w:val="24"/>
        </w:rPr>
        <w:t>базовый оклад</w:t>
      </w:r>
      <w:r w:rsidRPr="00C0262B">
        <w:rPr>
          <w:rFonts w:ascii="Times New Roman" w:hAnsi="Times New Roman" w:cs="Times New Roman"/>
          <w:sz w:val="24"/>
          <w:szCs w:val="24"/>
        </w:rPr>
        <w:t xml:space="preserve"> – оклад, ставка заработной платы работника организации, установленные ему за исполнение трудовых (должностных) обязанностей за календа</w:t>
      </w:r>
      <w:r w:rsidRPr="00C0262B">
        <w:rPr>
          <w:rFonts w:ascii="Times New Roman" w:hAnsi="Times New Roman" w:cs="Times New Roman"/>
          <w:sz w:val="24"/>
          <w:szCs w:val="24"/>
        </w:rPr>
        <w:t>р</w:t>
      </w:r>
      <w:r w:rsidRPr="00C0262B">
        <w:rPr>
          <w:rFonts w:ascii="Times New Roman" w:hAnsi="Times New Roman" w:cs="Times New Roman"/>
          <w:sz w:val="24"/>
          <w:szCs w:val="24"/>
        </w:rPr>
        <w:t>ный месяц либо за норму труда (норму часов педагогической работы в неделю (в год) за ставку заработной платы) в зависимости от сложности выполняемых работ без учета выплат стимулирующего и компенсационного х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рактера;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i/>
          <w:sz w:val="24"/>
          <w:szCs w:val="24"/>
        </w:rPr>
        <w:t>должностной оклад</w:t>
      </w:r>
      <w:r w:rsidRPr="00C0262B">
        <w:rPr>
          <w:rFonts w:ascii="Times New Roman" w:hAnsi="Times New Roman" w:cs="Times New Roman"/>
          <w:sz w:val="24"/>
          <w:szCs w:val="24"/>
        </w:rPr>
        <w:t xml:space="preserve"> – фиксированный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работника за исполнение трудовых (должностных) обязанностей определенной сложности за кале</w:t>
      </w:r>
      <w:r w:rsidRPr="00C0262B">
        <w:rPr>
          <w:rFonts w:ascii="Times New Roman" w:hAnsi="Times New Roman" w:cs="Times New Roman"/>
          <w:sz w:val="24"/>
          <w:szCs w:val="24"/>
        </w:rPr>
        <w:t>н</w:t>
      </w:r>
      <w:r w:rsidRPr="00C0262B">
        <w:rPr>
          <w:rFonts w:ascii="Times New Roman" w:hAnsi="Times New Roman" w:cs="Times New Roman"/>
          <w:sz w:val="24"/>
          <w:szCs w:val="24"/>
        </w:rPr>
        <w:t>дарный месяц за фактически отработанное время без учета компенсационных и ст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мулирующих выплат;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i/>
          <w:sz w:val="24"/>
          <w:szCs w:val="24"/>
        </w:rPr>
        <w:t>заработная плата</w:t>
      </w:r>
      <w:r w:rsidRPr="00C0262B">
        <w:rPr>
          <w:rFonts w:ascii="Times New Roman" w:hAnsi="Times New Roman" w:cs="Times New Roman"/>
          <w:sz w:val="24"/>
          <w:szCs w:val="24"/>
        </w:rPr>
        <w:t xml:space="preserve"> (оплата труда работника) – вознаграждение за труд в завис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мости от квалификации работника, сложности, количества, качества и условий в</w:t>
      </w:r>
      <w:r w:rsidRPr="00C0262B">
        <w:rPr>
          <w:rFonts w:ascii="Times New Roman" w:hAnsi="Times New Roman" w:cs="Times New Roman"/>
          <w:sz w:val="24"/>
          <w:szCs w:val="24"/>
        </w:rPr>
        <w:t>ы</w:t>
      </w:r>
      <w:r w:rsidRPr="00C0262B">
        <w:rPr>
          <w:rFonts w:ascii="Times New Roman" w:hAnsi="Times New Roman" w:cs="Times New Roman"/>
          <w:sz w:val="24"/>
          <w:szCs w:val="24"/>
        </w:rPr>
        <w:t>полняемой работы, а также компенсационные и стимулирующие выплаты;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62B">
        <w:rPr>
          <w:rFonts w:ascii="Times New Roman" w:hAnsi="Times New Roman" w:cs="Times New Roman"/>
          <w:i/>
          <w:sz w:val="24"/>
          <w:szCs w:val="24"/>
        </w:rPr>
        <w:t>выплаты компенсационного характера</w:t>
      </w:r>
      <w:r w:rsidRPr="00C0262B">
        <w:rPr>
          <w:rFonts w:ascii="Times New Roman" w:hAnsi="Times New Roman" w:cs="Times New Roman"/>
          <w:sz w:val="24"/>
          <w:szCs w:val="24"/>
        </w:rPr>
        <w:t xml:space="preserve"> – доплаты и надбавки компенсационн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го характера, в том числе за работу в условиях, отклоняющихся от нормальных, и иные выплаты компенсационного характера;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i/>
          <w:sz w:val="24"/>
          <w:szCs w:val="24"/>
        </w:rPr>
        <w:t>выплаты стимулирующего характера</w:t>
      </w:r>
      <w:r w:rsidRPr="00C0262B">
        <w:rPr>
          <w:rFonts w:ascii="Times New Roman" w:hAnsi="Times New Roman" w:cs="Times New Roman"/>
          <w:sz w:val="24"/>
          <w:szCs w:val="24"/>
        </w:rPr>
        <w:t xml:space="preserve"> – доплаты и надбавки стимулирующего характера, премии и иные поощрительные выплаты.</w:t>
      </w:r>
    </w:p>
    <w:p w:rsidR="002173AD" w:rsidRPr="00C0262B" w:rsidRDefault="002173AD" w:rsidP="00C50E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3. 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 xml:space="preserve">Заработная плата (оплата труда работника) работников профессиональных квалификационных групп должностей работников образования, работников </w:t>
      </w:r>
      <w:r w:rsidRPr="00C0262B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профессиональных квалификационных групп </w:t>
      </w:r>
      <w:r w:rsidRPr="00C0262B">
        <w:rPr>
          <w:rFonts w:ascii="Times New Roman" w:hAnsi="Times New Roman" w:cs="Times New Roman"/>
          <w:sz w:val="24"/>
          <w:szCs w:val="24"/>
        </w:rPr>
        <w:t>должностей медицинских работников, пр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фессиональных квалификационных групп общеотраслевых профессий рабочих и служащих (далее – работники образования, медицинские работники) Муниципал</w:t>
      </w:r>
      <w:r w:rsidRPr="00C0262B">
        <w:rPr>
          <w:rFonts w:ascii="Times New Roman" w:hAnsi="Times New Roman" w:cs="Times New Roman"/>
          <w:sz w:val="24"/>
          <w:szCs w:val="24"/>
        </w:rPr>
        <w:t>ь</w:t>
      </w:r>
      <w:r w:rsidRPr="00C0262B">
        <w:rPr>
          <w:rFonts w:ascii="Times New Roman" w:hAnsi="Times New Roman" w:cs="Times New Roman"/>
          <w:sz w:val="24"/>
          <w:szCs w:val="24"/>
        </w:rPr>
        <w:t xml:space="preserve">ном автономном дошкольном образовательном учреждении «Детский сад № </w:t>
      </w:r>
      <w:r w:rsidR="00AC268F" w:rsidRPr="00C0262B">
        <w:rPr>
          <w:rFonts w:ascii="Times New Roman" w:hAnsi="Times New Roman" w:cs="Times New Roman"/>
          <w:sz w:val="24"/>
          <w:szCs w:val="24"/>
        </w:rPr>
        <w:t>3</w:t>
      </w:r>
      <w:r w:rsidRPr="00C0262B">
        <w:rPr>
          <w:rFonts w:ascii="Times New Roman" w:hAnsi="Times New Roman" w:cs="Times New Roman"/>
          <w:sz w:val="24"/>
          <w:szCs w:val="24"/>
        </w:rPr>
        <w:t>42 комб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 xml:space="preserve">нированного вида» Приволжского района г. Казани (далее МАДОУ «Детский сад № </w:t>
      </w:r>
      <w:r w:rsidR="00AC268F" w:rsidRPr="00C0262B">
        <w:rPr>
          <w:rFonts w:ascii="Times New Roman" w:hAnsi="Times New Roman" w:cs="Times New Roman"/>
          <w:sz w:val="24"/>
          <w:szCs w:val="24"/>
        </w:rPr>
        <w:t>342</w:t>
      </w:r>
      <w:r w:rsidRPr="00C0262B">
        <w:rPr>
          <w:rFonts w:ascii="Times New Roman" w:hAnsi="Times New Roman" w:cs="Times New Roman"/>
          <w:sz w:val="24"/>
          <w:szCs w:val="24"/>
        </w:rPr>
        <w:t>») определяется и</w:t>
      </w:r>
      <w:r w:rsidRPr="00C0262B">
        <w:rPr>
          <w:rFonts w:ascii="Times New Roman" w:hAnsi="Times New Roman" w:cs="Times New Roman"/>
          <w:sz w:val="24"/>
          <w:szCs w:val="24"/>
        </w:rPr>
        <w:t>с</w:t>
      </w:r>
      <w:r w:rsidRPr="00C0262B">
        <w:rPr>
          <w:rFonts w:ascii="Times New Roman" w:hAnsi="Times New Roman" w:cs="Times New Roman"/>
          <w:sz w:val="24"/>
          <w:szCs w:val="24"/>
        </w:rPr>
        <w:t>ходя из:</w:t>
      </w:r>
      <w:proofErr w:type="gramEnd"/>
    </w:p>
    <w:p w:rsidR="002173AD" w:rsidRPr="00C0262B" w:rsidRDefault="002173AD" w:rsidP="00C50EA7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должностных окладов;</w:t>
      </w:r>
    </w:p>
    <w:p w:rsidR="002173AD" w:rsidRPr="00C0262B" w:rsidRDefault="002173AD" w:rsidP="00C50EA7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 компенсационного характера;</w:t>
      </w:r>
    </w:p>
    <w:p w:rsidR="002173AD" w:rsidRPr="00C0262B" w:rsidRDefault="002173AD" w:rsidP="00C50EA7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выплат стимулирующего характера. </w:t>
      </w:r>
    </w:p>
    <w:p w:rsidR="002173AD" w:rsidRPr="00C0262B" w:rsidRDefault="002173AD" w:rsidP="00C50E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4. При наступлении у работника права на изменение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в связи с </w:t>
      </w:r>
      <w:r w:rsidRPr="00C0262B">
        <w:rPr>
          <w:rFonts w:ascii="Times New Roman" w:hAnsi="Times New Roman" w:cs="Times New Roman"/>
          <w:sz w:val="24"/>
          <w:szCs w:val="24"/>
        </w:rPr>
        <w:lastRenderedPageBreak/>
        <w:t xml:space="preserve">увеличением стажа работы по профилю, с получением образования или восстановлением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документов об образовании, с присвоением квалификационной кат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гории, с присвоением почетного звания, награждением ведомственными знаками отличия, в период пребывания в ежегодном или ином отпуске, в период его време</w:t>
      </w:r>
      <w:r w:rsidRPr="00C0262B">
        <w:rPr>
          <w:rFonts w:ascii="Times New Roman" w:hAnsi="Times New Roman" w:cs="Times New Roman"/>
          <w:sz w:val="24"/>
          <w:szCs w:val="24"/>
        </w:rPr>
        <w:t>н</w:t>
      </w:r>
      <w:r w:rsidRPr="00C0262B">
        <w:rPr>
          <w:rFonts w:ascii="Times New Roman" w:hAnsi="Times New Roman" w:cs="Times New Roman"/>
          <w:sz w:val="24"/>
          <w:szCs w:val="24"/>
        </w:rPr>
        <w:t>ной нетрудоспособности, а также в другие периоды, в течение которых за ним с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храняется средняя заработная плата, изменения размера оплаты его труда осущест</w:t>
      </w:r>
      <w:r w:rsidRPr="00C0262B">
        <w:rPr>
          <w:rFonts w:ascii="Times New Roman" w:hAnsi="Times New Roman" w:cs="Times New Roman"/>
          <w:sz w:val="24"/>
          <w:szCs w:val="24"/>
        </w:rPr>
        <w:t>в</w:t>
      </w:r>
      <w:r w:rsidRPr="00C0262B">
        <w:rPr>
          <w:rFonts w:ascii="Times New Roman" w:hAnsi="Times New Roman" w:cs="Times New Roman"/>
          <w:sz w:val="24"/>
          <w:szCs w:val="24"/>
        </w:rPr>
        <w:t>ляются по окончании указанных периодов.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 Руководитель МАДОУ «Де</w:t>
      </w:r>
      <w:r w:rsidRPr="00C0262B">
        <w:rPr>
          <w:rFonts w:ascii="Times New Roman" w:hAnsi="Times New Roman" w:cs="Times New Roman"/>
          <w:sz w:val="24"/>
          <w:szCs w:val="24"/>
        </w:rPr>
        <w:t>т</w:t>
      </w:r>
      <w:r w:rsidRPr="00C0262B">
        <w:rPr>
          <w:rFonts w:ascii="Times New Roman" w:hAnsi="Times New Roman" w:cs="Times New Roman"/>
          <w:sz w:val="24"/>
          <w:szCs w:val="24"/>
        </w:rPr>
        <w:t xml:space="preserve">ский сад № </w:t>
      </w:r>
      <w:r w:rsidR="00AC268F" w:rsidRPr="00C0262B">
        <w:rPr>
          <w:rFonts w:ascii="Times New Roman" w:hAnsi="Times New Roman" w:cs="Times New Roman"/>
          <w:sz w:val="24"/>
          <w:szCs w:val="24"/>
        </w:rPr>
        <w:t>3</w:t>
      </w:r>
      <w:r w:rsidRPr="00C0262B">
        <w:rPr>
          <w:rFonts w:ascii="Times New Roman" w:hAnsi="Times New Roman" w:cs="Times New Roman"/>
          <w:sz w:val="24"/>
          <w:szCs w:val="24"/>
        </w:rPr>
        <w:t>42»: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проверяет документы об образовании и стаже педагогической работы (работы по специальности, в определенной должности) и других оснований, в соответствии с которыми определяются размеры ставок заработной платы (должностных окладов) педагогических работников;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ежегодно составляет и утверждает на работников тарификационные списки;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несет ответственность за своевременное и правильное определение размеров заработной платы работников.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6. Учредители МАДОУ «Де</w:t>
      </w:r>
      <w:r w:rsidRPr="00C0262B">
        <w:rPr>
          <w:rFonts w:ascii="Times New Roman" w:hAnsi="Times New Roman" w:cs="Times New Roman"/>
          <w:sz w:val="24"/>
          <w:szCs w:val="24"/>
        </w:rPr>
        <w:t>т</w:t>
      </w:r>
      <w:r w:rsidRPr="00C0262B">
        <w:rPr>
          <w:rFonts w:ascii="Times New Roman" w:hAnsi="Times New Roman" w:cs="Times New Roman"/>
          <w:sz w:val="24"/>
          <w:szCs w:val="24"/>
        </w:rPr>
        <w:t xml:space="preserve">ский сад № </w:t>
      </w:r>
      <w:r w:rsidR="00AC268F" w:rsidRPr="00C0262B">
        <w:rPr>
          <w:rFonts w:ascii="Times New Roman" w:hAnsi="Times New Roman" w:cs="Times New Roman"/>
          <w:sz w:val="24"/>
          <w:szCs w:val="24"/>
        </w:rPr>
        <w:t>3</w:t>
      </w:r>
      <w:r w:rsidRPr="00C0262B">
        <w:rPr>
          <w:rFonts w:ascii="Times New Roman" w:hAnsi="Times New Roman" w:cs="Times New Roman"/>
          <w:sz w:val="24"/>
          <w:szCs w:val="24"/>
        </w:rPr>
        <w:t>42»: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ежегодно утверждают должностные оклады руководителям дошкольных обр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зовательных организаций на начало учебного года;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осуществляют оценку эффективности деятельности руководителей дошкол</w:t>
      </w:r>
      <w:r w:rsidRPr="00C0262B">
        <w:rPr>
          <w:rFonts w:ascii="Times New Roman" w:hAnsi="Times New Roman" w:cs="Times New Roman"/>
          <w:sz w:val="24"/>
          <w:szCs w:val="24"/>
        </w:rPr>
        <w:t>ь</w:t>
      </w:r>
      <w:r w:rsidRPr="00C0262B">
        <w:rPr>
          <w:rFonts w:ascii="Times New Roman" w:hAnsi="Times New Roman" w:cs="Times New Roman"/>
          <w:sz w:val="24"/>
          <w:szCs w:val="24"/>
        </w:rPr>
        <w:t>ных образовательных организаций, на основании которой устанавливают им стим</w:t>
      </w:r>
      <w:r w:rsidRPr="00C0262B">
        <w:rPr>
          <w:rFonts w:ascii="Times New Roman" w:hAnsi="Times New Roman" w:cs="Times New Roman"/>
          <w:sz w:val="24"/>
          <w:szCs w:val="24"/>
        </w:rPr>
        <w:t>у</w:t>
      </w:r>
      <w:r w:rsidRPr="00C0262B">
        <w:rPr>
          <w:rFonts w:ascii="Times New Roman" w:hAnsi="Times New Roman" w:cs="Times New Roman"/>
          <w:sz w:val="24"/>
          <w:szCs w:val="24"/>
        </w:rPr>
        <w:t>лирующие выплаты.</w:t>
      </w:r>
    </w:p>
    <w:p w:rsidR="002173AD" w:rsidRPr="00C0262B" w:rsidRDefault="002173AD" w:rsidP="00C50EA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7. Данная устанавливаемая оплаты труда принимается с учетом мнения пе</w:t>
      </w:r>
      <w:r w:rsidRPr="00C0262B">
        <w:rPr>
          <w:rFonts w:ascii="Times New Roman" w:hAnsi="Times New Roman" w:cs="Times New Roman"/>
          <w:sz w:val="24"/>
          <w:szCs w:val="24"/>
        </w:rPr>
        <w:t>р</w:t>
      </w:r>
      <w:r w:rsidRPr="00C0262B">
        <w:rPr>
          <w:rFonts w:ascii="Times New Roman" w:hAnsi="Times New Roman" w:cs="Times New Roman"/>
          <w:sz w:val="24"/>
          <w:szCs w:val="24"/>
        </w:rPr>
        <w:t>вичной профсоюзной организации учреждения (ст</w:t>
      </w:r>
      <w:r w:rsidR="00C50EA7" w:rsidRPr="00C0262B">
        <w:rPr>
          <w:rFonts w:ascii="Times New Roman" w:hAnsi="Times New Roman" w:cs="Times New Roman"/>
          <w:sz w:val="24"/>
          <w:szCs w:val="24"/>
        </w:rPr>
        <w:t>.</w:t>
      </w:r>
      <w:r w:rsidRPr="00C0262B">
        <w:rPr>
          <w:rFonts w:ascii="Times New Roman" w:hAnsi="Times New Roman" w:cs="Times New Roman"/>
          <w:sz w:val="24"/>
          <w:szCs w:val="24"/>
        </w:rPr>
        <w:t xml:space="preserve"> 371-373 Трудового кодекса РФ)</w:t>
      </w:r>
      <w:r w:rsidR="00C50EA7" w:rsidRPr="00C0262B">
        <w:rPr>
          <w:rFonts w:ascii="Times New Roman" w:hAnsi="Times New Roman" w:cs="Times New Roman"/>
          <w:sz w:val="24"/>
          <w:szCs w:val="24"/>
        </w:rPr>
        <w:t>.</w:t>
      </w:r>
    </w:p>
    <w:p w:rsidR="002173AD" w:rsidRPr="00C0262B" w:rsidRDefault="002173AD" w:rsidP="00C50EA7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  <w:sectPr w:rsidR="002173AD" w:rsidRPr="00C0262B" w:rsidSect="00DB4E2B">
          <w:headerReference w:type="default" r:id="rId19"/>
          <w:headerReference w:type="first" r:id="rId20"/>
          <w:pgSz w:w="11905" w:h="16838" w:code="9"/>
          <w:pgMar w:top="1134" w:right="851" w:bottom="1134" w:left="1418" w:header="284" w:footer="0" w:gutter="0"/>
          <w:pgNumType w:start="1"/>
          <w:cols w:space="720"/>
          <w:titlePg/>
          <w:docGrid w:linePitch="299"/>
        </w:sectPr>
      </w:pPr>
      <w:r w:rsidRPr="00C0262B">
        <w:rPr>
          <w:rFonts w:ascii="Times New Roman" w:hAnsi="Times New Roman" w:cs="Times New Roman"/>
          <w:sz w:val="24"/>
          <w:szCs w:val="24"/>
        </w:rPr>
        <w:t xml:space="preserve">8. Положение действует до изменения норм законодательства. </w:t>
      </w:r>
    </w:p>
    <w:p w:rsidR="002173AD" w:rsidRPr="00C0262B" w:rsidRDefault="002173AD" w:rsidP="00C50EA7">
      <w:pPr>
        <w:tabs>
          <w:tab w:val="left" w:pos="10065"/>
        </w:tabs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C0262B">
        <w:rPr>
          <w:b/>
          <w:lang w:val="en-US"/>
        </w:rPr>
        <w:lastRenderedPageBreak/>
        <w:t>II</w:t>
      </w:r>
      <w:r w:rsidRPr="00C0262B">
        <w:rPr>
          <w:b/>
        </w:rPr>
        <w:t>. Определение базовых окладов работников в дошкольных образовательных организациях</w:t>
      </w:r>
    </w:p>
    <w:p w:rsidR="002173AD" w:rsidRPr="00C0262B" w:rsidRDefault="002173AD" w:rsidP="00C50EA7">
      <w:pPr>
        <w:tabs>
          <w:tab w:val="left" w:pos="10065"/>
        </w:tabs>
        <w:autoSpaceDE w:val="0"/>
        <w:autoSpaceDN w:val="0"/>
        <w:adjustRightInd w:val="0"/>
        <w:ind w:firstLine="709"/>
        <w:contextualSpacing/>
        <w:jc w:val="both"/>
      </w:pPr>
    </w:p>
    <w:p w:rsidR="002173AD" w:rsidRPr="00C0262B" w:rsidRDefault="002173AD" w:rsidP="00C50EA7">
      <w:pPr>
        <w:tabs>
          <w:tab w:val="left" w:pos="10065"/>
        </w:tabs>
        <w:autoSpaceDE w:val="0"/>
        <w:autoSpaceDN w:val="0"/>
        <w:adjustRightInd w:val="0"/>
        <w:ind w:firstLine="709"/>
        <w:contextualSpacing/>
        <w:jc w:val="both"/>
      </w:pPr>
      <w:r w:rsidRPr="00C0262B">
        <w:t xml:space="preserve">1. Базовые оклады </w:t>
      </w:r>
      <w:proofErr w:type="gramStart"/>
      <w:r w:rsidRPr="00C0262B">
        <w:t>работников профессиональных квалификационных групп должностей работников образования</w:t>
      </w:r>
      <w:proofErr w:type="gramEnd"/>
      <w:r w:rsidRPr="00C0262B">
        <w:t xml:space="preserve"> в дошкольных образовательных организациях устанавливаются в следующих размерах:</w:t>
      </w:r>
    </w:p>
    <w:p w:rsidR="00250594" w:rsidRDefault="00250594" w:rsidP="00250594">
      <w:pPr>
        <w:pStyle w:val="25"/>
        <w:shd w:val="clear" w:color="auto" w:fill="auto"/>
        <w:spacing w:line="322" w:lineRule="exact"/>
        <w:ind w:left="177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30"/>
        <w:gridCol w:w="3355"/>
        <w:gridCol w:w="2434"/>
        <w:gridCol w:w="3360"/>
        <w:gridCol w:w="3226"/>
      </w:tblGrid>
      <w:tr w:rsidR="00250594" w:rsidRPr="00250594" w:rsidTr="00014F31">
        <w:trPr>
          <w:trHeight w:hRule="exact" w:val="45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Квалификационный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уровень</w:t>
            </w:r>
          </w:p>
        </w:tc>
        <w:tc>
          <w:tcPr>
            <w:tcW w:w="33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Размер базового оклада в месяц, рублей</w:t>
            </w:r>
          </w:p>
        </w:tc>
      </w:tr>
      <w:tr w:rsidR="00250594" w:rsidRPr="00250594" w:rsidTr="00250594">
        <w:trPr>
          <w:trHeight w:hRule="exact" w:val="2530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основное общее образование, сред</w:t>
            </w:r>
            <w:r w:rsidRPr="00250594">
              <w:rPr>
                <w:sz w:val="24"/>
                <w:szCs w:val="24"/>
              </w:rPr>
              <w:softHyphen/>
              <w:t>нее общее образо</w:t>
            </w:r>
            <w:r w:rsidRPr="00250594">
              <w:rPr>
                <w:sz w:val="24"/>
                <w:szCs w:val="24"/>
              </w:rPr>
              <w:softHyphen/>
              <w:t>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среднее профессиональное образование по програм</w:t>
            </w:r>
            <w:r w:rsidRPr="00250594">
              <w:rPr>
                <w:sz w:val="24"/>
                <w:szCs w:val="24"/>
              </w:rPr>
              <w:softHyphen/>
              <w:t>мам подготовки квалифи</w:t>
            </w:r>
            <w:r w:rsidRPr="00250594">
              <w:rPr>
                <w:sz w:val="24"/>
                <w:szCs w:val="24"/>
              </w:rPr>
              <w:softHyphen/>
              <w:t>цированных рабочих (слу</w:t>
            </w:r>
            <w:r w:rsidRPr="00250594">
              <w:rPr>
                <w:sz w:val="24"/>
                <w:szCs w:val="24"/>
              </w:rPr>
              <w:softHyphen/>
              <w:t>жащих), среднее профес</w:t>
            </w:r>
            <w:r w:rsidRPr="00250594">
              <w:rPr>
                <w:sz w:val="24"/>
                <w:szCs w:val="24"/>
              </w:rPr>
              <w:softHyphen/>
              <w:t>сиональное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proofErr w:type="gramStart"/>
            <w:r w:rsidRPr="00250594">
              <w:rPr>
                <w:sz w:val="24"/>
                <w:szCs w:val="24"/>
              </w:rPr>
              <w:t>высшее профессиональ</w:t>
            </w:r>
            <w:r w:rsidRPr="00250594">
              <w:rPr>
                <w:sz w:val="24"/>
                <w:szCs w:val="24"/>
              </w:rPr>
              <w:softHyphen/>
              <w:t>ное образование, под</w:t>
            </w:r>
            <w:r w:rsidRPr="00250594">
              <w:rPr>
                <w:sz w:val="24"/>
                <w:szCs w:val="24"/>
              </w:rPr>
              <w:softHyphen/>
              <w:t>тверждаемое присвое</w:t>
            </w:r>
            <w:r w:rsidRPr="00250594">
              <w:rPr>
                <w:sz w:val="24"/>
                <w:szCs w:val="24"/>
              </w:rPr>
              <w:softHyphen/>
              <w:t>нием лицу, успешно про</w:t>
            </w:r>
            <w:r w:rsidRPr="00250594">
              <w:rPr>
                <w:sz w:val="24"/>
                <w:szCs w:val="24"/>
              </w:rPr>
              <w:softHyphen/>
              <w:t>шедшему аттестацию, квалификации «бака</w:t>
            </w:r>
            <w:r w:rsidRPr="00250594">
              <w:rPr>
                <w:sz w:val="24"/>
                <w:szCs w:val="24"/>
              </w:rPr>
              <w:softHyphen/>
              <w:t>лавр», «магистр» или «дипломированный спе</w:t>
            </w:r>
            <w:r w:rsidRPr="00250594">
              <w:rPr>
                <w:sz w:val="24"/>
                <w:szCs w:val="24"/>
              </w:rPr>
              <w:softHyphen/>
              <w:t>циалист»</w:t>
            </w:r>
            <w:proofErr w:type="gramEnd"/>
          </w:p>
        </w:tc>
      </w:tr>
      <w:tr w:rsidR="00250594" w:rsidRPr="00250594" w:rsidTr="00014F31">
        <w:trPr>
          <w:trHeight w:hRule="exact" w:val="43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5</w:t>
            </w:r>
          </w:p>
        </w:tc>
      </w:tr>
      <w:tr w:rsidR="00250594" w:rsidRPr="00250594" w:rsidTr="00014F31">
        <w:trPr>
          <w:trHeight w:hRule="exact" w:val="437"/>
          <w:jc w:val="center"/>
        </w:trPr>
        <w:tc>
          <w:tcPr>
            <w:tcW w:w="149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Профессионально-квалификационная группа учебно-вспомогательного персонала первого уровня</w:t>
            </w:r>
          </w:p>
        </w:tc>
      </w:tr>
      <w:tr w:rsidR="00250594" w:rsidRPr="00250594" w:rsidTr="00014F31">
        <w:trPr>
          <w:trHeight w:hRule="exact" w:val="437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 xml:space="preserve">Первый </w:t>
            </w:r>
            <w:proofErr w:type="spellStart"/>
            <w:r w:rsidRPr="00250594">
              <w:rPr>
                <w:sz w:val="24"/>
                <w:szCs w:val="24"/>
              </w:rPr>
              <w:t>квалифик</w:t>
            </w:r>
            <w:proofErr w:type="gramStart"/>
            <w:r w:rsidRPr="00250594">
              <w:rPr>
                <w:sz w:val="24"/>
                <w:szCs w:val="24"/>
              </w:rPr>
              <w:t>а</w:t>
            </w:r>
            <w:proofErr w:type="spellEnd"/>
            <w:r w:rsidRPr="00250594">
              <w:rPr>
                <w:sz w:val="24"/>
                <w:szCs w:val="24"/>
              </w:rPr>
              <w:t>-</w:t>
            </w:r>
            <w:proofErr w:type="gramEnd"/>
            <w:r w:rsidRPr="00250594">
              <w:rPr>
                <w:sz w:val="24"/>
                <w:szCs w:val="24"/>
              </w:rPr>
              <w:t xml:space="preserve"> </w:t>
            </w:r>
            <w:proofErr w:type="spellStart"/>
            <w:r w:rsidRPr="00250594">
              <w:rPr>
                <w:sz w:val="24"/>
                <w:szCs w:val="24"/>
              </w:rPr>
              <w:t>ционный</w:t>
            </w:r>
            <w:proofErr w:type="spellEnd"/>
            <w:r w:rsidRPr="00250594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Вожатый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13 617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</w:tr>
      <w:tr w:rsidR="00250594" w:rsidRPr="00250594" w:rsidTr="00014F31">
        <w:trPr>
          <w:trHeight w:hRule="exact" w:val="437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Помощник воспитателя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13 617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5pt"/>
                <w:sz w:val="24"/>
                <w:szCs w:val="24"/>
              </w:rPr>
              <w:t>-</w:t>
            </w:r>
          </w:p>
        </w:tc>
      </w:tr>
      <w:tr w:rsidR="00250594" w:rsidRPr="00250594" w:rsidTr="00014F31">
        <w:trPr>
          <w:trHeight w:hRule="exact" w:val="437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Секретарь учебной части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13 617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13 890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</w:tr>
      <w:tr w:rsidR="00250594" w:rsidRPr="00250594" w:rsidTr="00014F31">
        <w:trPr>
          <w:trHeight w:hRule="exact" w:val="437"/>
          <w:jc w:val="center"/>
        </w:trPr>
        <w:tc>
          <w:tcPr>
            <w:tcW w:w="149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Профессионально-квалификационная группа учебно-вспомогательного персонала второго уровня</w:t>
            </w:r>
          </w:p>
        </w:tc>
      </w:tr>
      <w:tr w:rsidR="00250594" w:rsidRPr="00250594" w:rsidTr="00014F31">
        <w:trPr>
          <w:trHeight w:hRule="exact" w:val="437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 xml:space="preserve">Первый </w:t>
            </w:r>
            <w:proofErr w:type="spellStart"/>
            <w:r w:rsidRPr="00250594">
              <w:rPr>
                <w:sz w:val="24"/>
                <w:szCs w:val="24"/>
              </w:rPr>
              <w:t>квалифик</w:t>
            </w:r>
            <w:proofErr w:type="gramStart"/>
            <w:r w:rsidRPr="00250594">
              <w:rPr>
                <w:sz w:val="24"/>
                <w:szCs w:val="24"/>
              </w:rPr>
              <w:t>а</w:t>
            </w:r>
            <w:proofErr w:type="spellEnd"/>
            <w:r w:rsidRPr="00250594">
              <w:rPr>
                <w:sz w:val="24"/>
                <w:szCs w:val="24"/>
              </w:rPr>
              <w:t>-</w:t>
            </w:r>
            <w:proofErr w:type="gramEnd"/>
            <w:r w:rsidRPr="00250594">
              <w:rPr>
                <w:sz w:val="24"/>
                <w:szCs w:val="24"/>
              </w:rPr>
              <w:t xml:space="preserve"> </w:t>
            </w:r>
            <w:proofErr w:type="spellStart"/>
            <w:r w:rsidRPr="00250594">
              <w:rPr>
                <w:sz w:val="24"/>
                <w:szCs w:val="24"/>
              </w:rPr>
              <w:t>ционный</w:t>
            </w:r>
            <w:proofErr w:type="spellEnd"/>
            <w:r w:rsidRPr="00250594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Дежурный по режиму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14 000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14010</w:t>
            </w:r>
          </w:p>
        </w:tc>
      </w:tr>
      <w:tr w:rsidR="00250594" w:rsidRPr="00250594" w:rsidTr="00014F31">
        <w:trPr>
          <w:trHeight w:hRule="exact" w:val="446"/>
          <w:jc w:val="center"/>
        </w:trPr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13 700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14 000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</w:tr>
    </w:tbl>
    <w:p w:rsidR="00250594" w:rsidRPr="00250594" w:rsidRDefault="00250594" w:rsidP="00250594">
      <w:pPr>
        <w:ind w:left="57" w:right="57"/>
      </w:pPr>
    </w:p>
    <w:p w:rsidR="00250594" w:rsidRDefault="00250594" w:rsidP="00250594">
      <w:pPr>
        <w:ind w:left="57" w:right="57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34"/>
        <w:gridCol w:w="3365"/>
        <w:gridCol w:w="2429"/>
        <w:gridCol w:w="3365"/>
        <w:gridCol w:w="3230"/>
      </w:tblGrid>
      <w:tr w:rsidR="00250594" w:rsidRPr="00250594" w:rsidTr="00250594">
        <w:trPr>
          <w:trHeight w:hRule="exact" w:val="100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Второй квалифика</w:t>
            </w:r>
            <w:r w:rsidRPr="00250594">
              <w:rPr>
                <w:sz w:val="24"/>
                <w:szCs w:val="24"/>
              </w:rPr>
              <w:softHyphen/>
              <w:t>ционный уровень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Диспетчер образователь</w:t>
            </w:r>
            <w:r w:rsidRPr="00250594">
              <w:rPr>
                <w:sz w:val="24"/>
                <w:szCs w:val="24"/>
              </w:rPr>
              <w:softHyphen/>
              <w:t>ной организации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Старший дежурный по ре</w:t>
            </w:r>
            <w:r w:rsidRPr="00250594">
              <w:rPr>
                <w:sz w:val="24"/>
                <w:szCs w:val="24"/>
              </w:rPr>
              <w:softHyphen/>
              <w:t>жиму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14 200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14210</w:t>
            </w:r>
          </w:p>
        </w:tc>
      </w:tr>
      <w:tr w:rsidR="00250594" w:rsidRPr="00250594" w:rsidTr="00014F31">
        <w:trPr>
          <w:trHeight w:hRule="exact" w:val="432"/>
          <w:jc w:val="center"/>
        </w:trPr>
        <w:tc>
          <w:tcPr>
            <w:tcW w:w="14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lastRenderedPageBreak/>
              <w:t>Профессионально-квалификационная группа должностей педагогических работников</w:t>
            </w:r>
          </w:p>
        </w:tc>
      </w:tr>
      <w:tr w:rsidR="00250594" w:rsidRPr="00250594" w:rsidTr="00250594">
        <w:trPr>
          <w:trHeight w:hRule="exact" w:val="1609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 xml:space="preserve">Первый </w:t>
            </w:r>
            <w:proofErr w:type="spellStart"/>
            <w:r w:rsidRPr="00250594">
              <w:rPr>
                <w:sz w:val="24"/>
                <w:szCs w:val="24"/>
              </w:rPr>
              <w:t>квалифик</w:t>
            </w:r>
            <w:proofErr w:type="gramStart"/>
            <w:r w:rsidRPr="00250594">
              <w:rPr>
                <w:sz w:val="24"/>
                <w:szCs w:val="24"/>
              </w:rPr>
              <w:t>а</w:t>
            </w:r>
            <w:proofErr w:type="spellEnd"/>
            <w:r w:rsidRPr="00250594">
              <w:rPr>
                <w:sz w:val="24"/>
                <w:szCs w:val="24"/>
              </w:rPr>
              <w:t>-</w:t>
            </w:r>
            <w:proofErr w:type="gramEnd"/>
            <w:r w:rsidRPr="00250594">
              <w:rPr>
                <w:sz w:val="24"/>
                <w:szCs w:val="24"/>
              </w:rPr>
              <w:t xml:space="preserve"> </w:t>
            </w:r>
            <w:proofErr w:type="spellStart"/>
            <w:r w:rsidRPr="00250594">
              <w:rPr>
                <w:sz w:val="24"/>
                <w:szCs w:val="24"/>
              </w:rPr>
              <w:t>ционный</w:t>
            </w:r>
            <w:proofErr w:type="spellEnd"/>
            <w:r w:rsidRPr="00250594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Инструктор по труду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Инструктор по физической культуре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Музыкальный руководи</w:t>
            </w:r>
            <w:r w:rsidRPr="00250594">
              <w:rPr>
                <w:sz w:val="24"/>
                <w:szCs w:val="24"/>
              </w:rPr>
              <w:softHyphen/>
              <w:t>тель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Старший вожатый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14 480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16 700</w:t>
            </w:r>
          </w:p>
        </w:tc>
      </w:tr>
      <w:tr w:rsidR="00250594" w:rsidRPr="00250594" w:rsidTr="00250594">
        <w:trPr>
          <w:trHeight w:hRule="exact" w:val="1771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Второй квалифика</w:t>
            </w:r>
            <w:r w:rsidRPr="00250594">
              <w:rPr>
                <w:sz w:val="24"/>
                <w:szCs w:val="24"/>
              </w:rPr>
              <w:softHyphen/>
              <w:t>ционный уровень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Концертмейстер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Педагог дополнительного образования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Педагог-организатор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Социальный педагог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14 487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16 720</w:t>
            </w:r>
          </w:p>
        </w:tc>
      </w:tr>
      <w:tr w:rsidR="00250594" w:rsidRPr="00250594" w:rsidTr="00014F31">
        <w:trPr>
          <w:trHeight w:hRule="exact" w:val="437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Инструктор-методист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5pt"/>
                <w:sz w:val="24"/>
                <w:szCs w:val="24"/>
              </w:rPr>
              <w:t>-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16 720</w:t>
            </w:r>
          </w:p>
        </w:tc>
      </w:tr>
      <w:tr w:rsidR="00250594" w:rsidRPr="00250594" w:rsidTr="00250594">
        <w:trPr>
          <w:trHeight w:hRule="exact" w:val="110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Третий квалифика</w:t>
            </w:r>
            <w:r w:rsidRPr="00250594">
              <w:rPr>
                <w:sz w:val="24"/>
                <w:szCs w:val="24"/>
              </w:rPr>
              <w:softHyphen/>
              <w:t>ционный уровень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Воспитатель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Мастер производственного обучения</w:t>
            </w:r>
          </w:p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14 493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16 732</w:t>
            </w:r>
          </w:p>
        </w:tc>
      </w:tr>
    </w:tbl>
    <w:p w:rsidR="00250594" w:rsidRDefault="00250594" w:rsidP="00250594">
      <w:pPr>
        <w:ind w:left="57" w:right="57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34"/>
        <w:gridCol w:w="3365"/>
        <w:gridCol w:w="2429"/>
        <w:gridCol w:w="3374"/>
        <w:gridCol w:w="3226"/>
        <w:gridCol w:w="22"/>
      </w:tblGrid>
      <w:tr w:rsidR="00250594" w:rsidRPr="00250594" w:rsidTr="00250594">
        <w:trPr>
          <w:gridAfter w:val="1"/>
          <w:wAfter w:w="22" w:type="dxa"/>
          <w:trHeight w:hRule="exact" w:val="4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Старший инструктор-мето</w:t>
            </w:r>
            <w:r w:rsidRPr="00250594">
              <w:rPr>
                <w:sz w:val="24"/>
                <w:szCs w:val="24"/>
              </w:rPr>
              <w:softHyphen/>
              <w:t>дист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16 732</w:t>
            </w:r>
          </w:p>
        </w:tc>
      </w:tr>
      <w:tr w:rsidR="00250594" w:rsidRPr="00250594" w:rsidTr="00250594">
        <w:trPr>
          <w:gridAfter w:val="1"/>
          <w:wAfter w:w="22" w:type="dxa"/>
          <w:trHeight w:hRule="exact" w:val="758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Старший педагог дополни</w:t>
            </w:r>
            <w:r w:rsidRPr="00250594">
              <w:rPr>
                <w:sz w:val="24"/>
                <w:szCs w:val="24"/>
              </w:rPr>
              <w:softHyphen/>
              <w:t>тельного образования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16 732</w:t>
            </w:r>
          </w:p>
        </w:tc>
      </w:tr>
      <w:tr w:rsidR="00250594" w:rsidRPr="00250594" w:rsidTr="00250594">
        <w:trPr>
          <w:gridAfter w:val="1"/>
          <w:wAfter w:w="22" w:type="dxa"/>
          <w:trHeight w:hRule="exact" w:val="749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Старший тренер-препода</w:t>
            </w:r>
            <w:r w:rsidRPr="00250594">
              <w:rPr>
                <w:sz w:val="24"/>
                <w:szCs w:val="24"/>
              </w:rPr>
              <w:softHyphen/>
              <w:t>ватель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16 732</w:t>
            </w:r>
          </w:p>
        </w:tc>
      </w:tr>
      <w:tr w:rsidR="00250594" w:rsidRPr="00250594" w:rsidTr="00250594">
        <w:trPr>
          <w:gridAfter w:val="1"/>
          <w:wAfter w:w="22" w:type="dxa"/>
          <w:trHeight w:hRule="exact" w:val="442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Методист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16 732</w:t>
            </w:r>
          </w:p>
        </w:tc>
      </w:tr>
      <w:tr w:rsidR="00250594" w:rsidRPr="00250594" w:rsidTr="00250594">
        <w:trPr>
          <w:gridAfter w:val="1"/>
          <w:wAfter w:w="22" w:type="dxa"/>
          <w:trHeight w:hRule="exact" w:val="112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Четвертый квали</w:t>
            </w:r>
            <w:r w:rsidRPr="00250594">
              <w:rPr>
                <w:sz w:val="24"/>
                <w:szCs w:val="24"/>
              </w:rPr>
              <w:softHyphen/>
              <w:t>фикационный уро</w:t>
            </w:r>
            <w:r w:rsidRPr="00250594">
              <w:rPr>
                <w:sz w:val="24"/>
                <w:szCs w:val="24"/>
              </w:rPr>
              <w:softHyphen/>
              <w:t>вень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Преподаватель (кроме должностей преподавате</w:t>
            </w:r>
            <w:r w:rsidRPr="00250594">
              <w:rPr>
                <w:sz w:val="24"/>
                <w:szCs w:val="24"/>
              </w:rPr>
              <w:softHyphen/>
              <w:t>лей, отнесенных к профес</w:t>
            </w:r>
            <w:r w:rsidRPr="00250594">
              <w:rPr>
                <w:sz w:val="24"/>
                <w:szCs w:val="24"/>
              </w:rPr>
              <w:softHyphen/>
              <w:t>сорско-преподаватель</w:t>
            </w:r>
            <w:r w:rsidRPr="00250594">
              <w:rPr>
                <w:sz w:val="24"/>
                <w:szCs w:val="24"/>
              </w:rPr>
              <w:softHyphen/>
              <w:t>скому составу)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14 495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16 736</w:t>
            </w:r>
          </w:p>
        </w:tc>
      </w:tr>
      <w:tr w:rsidR="00250594" w:rsidRPr="00250594" w:rsidTr="00250594">
        <w:trPr>
          <w:gridAfter w:val="1"/>
          <w:wAfter w:w="22" w:type="dxa"/>
          <w:trHeight w:hRule="exact" w:val="1066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Преподаватель-организа</w:t>
            </w:r>
            <w:r w:rsidRPr="00250594">
              <w:rPr>
                <w:sz w:val="24"/>
                <w:szCs w:val="24"/>
              </w:rPr>
              <w:softHyphen/>
              <w:t>тор основ безопасности жизнедеятельности</w:t>
            </w:r>
          </w:p>
        </w:tc>
        <w:tc>
          <w:tcPr>
            <w:tcW w:w="2429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7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</w:tr>
      <w:tr w:rsidR="00250594" w:rsidRPr="00250594" w:rsidTr="00250594">
        <w:trPr>
          <w:gridAfter w:val="1"/>
          <w:wAfter w:w="22" w:type="dxa"/>
          <w:trHeight w:hRule="exact" w:val="749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2429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7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</w:tr>
      <w:tr w:rsidR="00250594" w:rsidRPr="00250594" w:rsidTr="00250594">
        <w:trPr>
          <w:gridAfter w:val="1"/>
          <w:wAfter w:w="22" w:type="dxa"/>
          <w:trHeight w:hRule="exact" w:val="295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Учитель</w:t>
            </w:r>
          </w:p>
        </w:tc>
        <w:tc>
          <w:tcPr>
            <w:tcW w:w="2429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7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</w:tr>
      <w:tr w:rsidR="00250594" w:rsidRPr="00250594" w:rsidTr="00250594">
        <w:trPr>
          <w:gridAfter w:val="1"/>
          <w:wAfter w:w="22" w:type="dxa"/>
          <w:trHeight w:hRule="exact" w:val="442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16 736</w:t>
            </w:r>
          </w:p>
        </w:tc>
      </w:tr>
      <w:tr w:rsidR="00250594" w:rsidRPr="00250594" w:rsidTr="00250594">
        <w:trPr>
          <w:gridAfter w:val="1"/>
          <w:wAfter w:w="22" w:type="dxa"/>
          <w:trHeight w:hRule="exact" w:val="432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Старший методист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16 736</w:t>
            </w:r>
          </w:p>
        </w:tc>
      </w:tr>
      <w:tr w:rsidR="00250594" w:rsidRPr="00250594" w:rsidTr="00250594">
        <w:trPr>
          <w:gridAfter w:val="1"/>
          <w:wAfter w:w="22" w:type="dxa"/>
          <w:trHeight w:hRule="exact" w:val="773"/>
          <w:jc w:val="center"/>
        </w:trPr>
        <w:tc>
          <w:tcPr>
            <w:tcW w:w="25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250594">
              <w:rPr>
                <w:sz w:val="24"/>
                <w:szCs w:val="24"/>
              </w:rPr>
              <w:t>Тьютор</w:t>
            </w:r>
            <w:proofErr w:type="spellEnd"/>
            <w:r w:rsidRPr="00250594">
              <w:rPr>
                <w:sz w:val="24"/>
                <w:szCs w:val="24"/>
              </w:rPr>
              <w:t xml:space="preserve"> (за исключением </w:t>
            </w:r>
            <w:proofErr w:type="spellStart"/>
            <w:r w:rsidRPr="00250594">
              <w:rPr>
                <w:sz w:val="24"/>
                <w:szCs w:val="24"/>
              </w:rPr>
              <w:t>тьютора</w:t>
            </w:r>
            <w:proofErr w:type="spellEnd"/>
            <w:r w:rsidRPr="00250594">
              <w:rPr>
                <w:sz w:val="24"/>
                <w:szCs w:val="24"/>
              </w:rPr>
              <w:t>, занятого в сфере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16 736</w:t>
            </w:r>
          </w:p>
        </w:tc>
      </w:tr>
      <w:tr w:rsidR="00250594" w:rsidRPr="00250594" w:rsidTr="00250594">
        <w:trPr>
          <w:trHeight w:hRule="exact" w:val="860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высшего и дополнитель</w:t>
            </w:r>
            <w:r w:rsidRPr="00250594">
              <w:rPr>
                <w:sz w:val="24"/>
                <w:szCs w:val="24"/>
              </w:rPr>
              <w:softHyphen/>
              <w:t>ного профессионального образования)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</w:tr>
      <w:tr w:rsidR="00250594" w:rsidRPr="00250594" w:rsidTr="00250594">
        <w:trPr>
          <w:trHeight w:hRule="exact" w:val="437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-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16 736</w:t>
            </w:r>
          </w:p>
        </w:tc>
      </w:tr>
      <w:tr w:rsidR="00250594" w:rsidRPr="00250594" w:rsidTr="00250594">
        <w:trPr>
          <w:trHeight w:hRule="exact" w:val="437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Учитель-логопед (логопед)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16 736</w:t>
            </w:r>
          </w:p>
        </w:tc>
      </w:tr>
      <w:tr w:rsidR="00250594" w:rsidRPr="00250594" w:rsidTr="00250594">
        <w:trPr>
          <w:trHeight w:hRule="exact" w:val="437"/>
          <w:jc w:val="center"/>
        </w:trPr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rStyle w:val="25pt"/>
                <w:sz w:val="24"/>
                <w:szCs w:val="24"/>
              </w:rPr>
              <w:t>-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16 736</w:t>
            </w:r>
          </w:p>
        </w:tc>
      </w:tr>
      <w:tr w:rsidR="00250594" w:rsidRPr="00250594" w:rsidTr="00250594">
        <w:trPr>
          <w:trHeight w:hRule="exact" w:val="442"/>
          <w:jc w:val="center"/>
        </w:trPr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right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Профессионально-квалификационная группа должностей</w:t>
            </w:r>
          </w:p>
        </w:tc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0594" w:rsidRPr="00250594" w:rsidRDefault="005A02CD" w:rsidP="00250594">
            <w:pPr>
              <w:pStyle w:val="25"/>
              <w:shd w:val="clear" w:color="auto" w:fill="auto"/>
              <w:spacing w:line="240" w:lineRule="auto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250594" w:rsidRPr="00250594">
              <w:rPr>
                <w:sz w:val="24"/>
                <w:szCs w:val="24"/>
              </w:rPr>
              <w:t>уководителей структурных подразделений</w:t>
            </w:r>
          </w:p>
        </w:tc>
      </w:tr>
      <w:tr w:rsidR="00250594" w:rsidRPr="00250594" w:rsidTr="00250594">
        <w:trPr>
          <w:trHeight w:hRule="exact" w:val="7097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lastRenderedPageBreak/>
              <w:t>Первый квалифика</w:t>
            </w:r>
            <w:r w:rsidRPr="00250594">
              <w:rPr>
                <w:sz w:val="24"/>
                <w:szCs w:val="24"/>
              </w:rPr>
              <w:softHyphen/>
              <w:t>ционный уровень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Заведующий (начальник) структурным подразделе</w:t>
            </w:r>
            <w:r w:rsidRPr="00250594">
              <w:rPr>
                <w:sz w:val="24"/>
                <w:szCs w:val="24"/>
              </w:rPr>
              <w:softHyphen/>
              <w:t>нием: кабинетом, лабора</w:t>
            </w:r>
            <w:r w:rsidRPr="00250594">
              <w:rPr>
                <w:sz w:val="24"/>
                <w:szCs w:val="24"/>
              </w:rPr>
              <w:softHyphen/>
              <w:t>торией, отделом, отделе</w:t>
            </w:r>
            <w:r w:rsidRPr="00250594">
              <w:rPr>
                <w:sz w:val="24"/>
                <w:szCs w:val="24"/>
              </w:rPr>
              <w:softHyphen/>
              <w:t xml:space="preserve">нием, сектором, </w:t>
            </w:r>
            <w:proofErr w:type="spellStart"/>
            <w:r w:rsidRPr="00250594">
              <w:rPr>
                <w:sz w:val="24"/>
                <w:szCs w:val="24"/>
              </w:rPr>
              <w:t>учебно</w:t>
            </w:r>
            <w:r w:rsidRPr="00250594">
              <w:rPr>
                <w:sz w:val="24"/>
                <w:szCs w:val="24"/>
              </w:rPr>
              <w:softHyphen/>
              <w:t>консультационным</w:t>
            </w:r>
            <w:proofErr w:type="spellEnd"/>
            <w:r w:rsidRPr="00250594">
              <w:rPr>
                <w:sz w:val="24"/>
                <w:szCs w:val="24"/>
              </w:rPr>
              <w:t xml:space="preserve"> пунк</w:t>
            </w:r>
            <w:r w:rsidRPr="00250594">
              <w:rPr>
                <w:sz w:val="24"/>
                <w:szCs w:val="24"/>
              </w:rPr>
              <w:softHyphen/>
              <w:t>том, учебной (учебно-про</w:t>
            </w:r>
            <w:r w:rsidRPr="00250594">
              <w:rPr>
                <w:sz w:val="24"/>
                <w:szCs w:val="24"/>
              </w:rPr>
              <w:softHyphen/>
              <w:t>изводственной) мастер</w:t>
            </w:r>
            <w:r w:rsidRPr="00250594">
              <w:rPr>
                <w:sz w:val="24"/>
                <w:szCs w:val="24"/>
              </w:rPr>
              <w:softHyphen/>
              <w:t>ской и другими структур</w:t>
            </w:r>
            <w:r w:rsidRPr="00250594">
              <w:rPr>
                <w:sz w:val="24"/>
                <w:szCs w:val="24"/>
              </w:rPr>
              <w:softHyphen/>
              <w:t>ными подразделениями, реализующими общеобра</w:t>
            </w:r>
            <w:r w:rsidRPr="00250594">
              <w:rPr>
                <w:sz w:val="24"/>
                <w:szCs w:val="24"/>
              </w:rPr>
              <w:softHyphen/>
              <w:t>зовательную программу и образовательную про</w:t>
            </w:r>
            <w:r w:rsidRPr="00250594">
              <w:rPr>
                <w:sz w:val="24"/>
                <w:szCs w:val="24"/>
              </w:rPr>
              <w:softHyphen/>
              <w:t>грамму дополнительного образования детей, органи</w:t>
            </w:r>
            <w:r w:rsidRPr="00250594">
              <w:rPr>
                <w:sz w:val="24"/>
                <w:szCs w:val="24"/>
              </w:rPr>
              <w:softHyphen/>
              <w:t>зацией, реализующей госу</w:t>
            </w:r>
            <w:r w:rsidRPr="00250594">
              <w:rPr>
                <w:sz w:val="24"/>
                <w:szCs w:val="24"/>
              </w:rPr>
              <w:softHyphen/>
              <w:t>дарственные п</w:t>
            </w:r>
            <w:r>
              <w:rPr>
                <w:sz w:val="24"/>
                <w:szCs w:val="24"/>
              </w:rPr>
              <w:t>олномочия по методическому и ин</w:t>
            </w:r>
            <w:r w:rsidRPr="00250594">
              <w:rPr>
                <w:sz w:val="24"/>
                <w:szCs w:val="24"/>
              </w:rPr>
              <w:t>формационно-технологи</w:t>
            </w:r>
            <w:r w:rsidRPr="00250594">
              <w:rPr>
                <w:sz w:val="24"/>
                <w:szCs w:val="24"/>
              </w:rPr>
              <w:softHyphen/>
              <w:t>ческому обеспечению об</w:t>
            </w:r>
            <w:r w:rsidRPr="00250594">
              <w:rPr>
                <w:sz w:val="24"/>
                <w:szCs w:val="24"/>
              </w:rPr>
              <w:softHyphen/>
              <w:t>разовательной деятельно</w:t>
            </w:r>
            <w:r w:rsidRPr="00250594">
              <w:rPr>
                <w:sz w:val="24"/>
                <w:szCs w:val="24"/>
              </w:rPr>
              <w:softHyphen/>
              <w:t>сти (кроме должностей ру</w:t>
            </w:r>
            <w:r w:rsidRPr="00250594">
              <w:rPr>
                <w:sz w:val="24"/>
                <w:szCs w:val="24"/>
              </w:rPr>
              <w:softHyphen/>
              <w:t>ководителей структурных подразделений, отнесен</w:t>
            </w:r>
            <w:r w:rsidRPr="00250594">
              <w:rPr>
                <w:sz w:val="24"/>
                <w:szCs w:val="24"/>
              </w:rPr>
              <w:softHyphen/>
              <w:t>ных ко второму квалифика</w:t>
            </w:r>
            <w:r w:rsidRPr="00250594">
              <w:rPr>
                <w:sz w:val="24"/>
                <w:szCs w:val="24"/>
              </w:rPr>
              <w:softHyphen/>
              <w:t>ционному уровню)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16 801</w:t>
            </w:r>
          </w:p>
        </w:tc>
      </w:tr>
      <w:tr w:rsidR="00250594" w:rsidRPr="00250594" w:rsidTr="00250594">
        <w:trPr>
          <w:gridAfter w:val="1"/>
          <w:wAfter w:w="22" w:type="dxa"/>
          <w:trHeight w:hRule="exact" w:val="415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lastRenderedPageBreak/>
              <w:t>Второй квалифика</w:t>
            </w:r>
            <w:r w:rsidRPr="00250594">
              <w:rPr>
                <w:sz w:val="24"/>
                <w:szCs w:val="24"/>
              </w:rPr>
              <w:softHyphen/>
              <w:t>ционный уровень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gramStart"/>
            <w:r w:rsidRPr="00250594">
              <w:rPr>
                <w:sz w:val="24"/>
                <w:szCs w:val="24"/>
              </w:rPr>
              <w:t>Заведующий (начальник) обособленным структур</w:t>
            </w:r>
            <w:r w:rsidRPr="00250594">
              <w:rPr>
                <w:sz w:val="24"/>
                <w:szCs w:val="24"/>
              </w:rPr>
              <w:softHyphen/>
              <w:t>ным подразделением, реа</w:t>
            </w:r>
            <w:r w:rsidRPr="00250594">
              <w:rPr>
                <w:sz w:val="24"/>
                <w:szCs w:val="24"/>
              </w:rPr>
              <w:softHyphen/>
              <w:t>лизующим образователь</w:t>
            </w:r>
            <w:r w:rsidRPr="00250594">
              <w:rPr>
                <w:sz w:val="24"/>
                <w:szCs w:val="24"/>
              </w:rPr>
              <w:softHyphen/>
              <w:t>ную программу и образова</w:t>
            </w:r>
            <w:r w:rsidRPr="00250594">
              <w:rPr>
                <w:sz w:val="24"/>
                <w:szCs w:val="24"/>
              </w:rPr>
              <w:softHyphen/>
              <w:t>тельную программу допол</w:t>
            </w:r>
            <w:r w:rsidRPr="00250594">
              <w:rPr>
                <w:sz w:val="24"/>
                <w:szCs w:val="24"/>
              </w:rPr>
              <w:softHyphen/>
              <w:t>нительного образования детей, начальник (заведую</w:t>
            </w:r>
            <w:r w:rsidRPr="00250594">
              <w:rPr>
                <w:sz w:val="24"/>
                <w:szCs w:val="24"/>
              </w:rPr>
              <w:softHyphen/>
              <w:t>щий, директор, руководи</w:t>
            </w:r>
            <w:r w:rsidRPr="00250594">
              <w:rPr>
                <w:sz w:val="24"/>
                <w:szCs w:val="24"/>
              </w:rPr>
              <w:softHyphen/>
              <w:t>тель, управляющий) каби</w:t>
            </w:r>
            <w:r w:rsidRPr="00250594">
              <w:rPr>
                <w:sz w:val="24"/>
                <w:szCs w:val="24"/>
              </w:rPr>
              <w:softHyphen/>
              <w:t>нета, лаборатории, отдела, отделения, сектора, учеб</w:t>
            </w:r>
            <w:r w:rsidRPr="00250594">
              <w:rPr>
                <w:sz w:val="24"/>
                <w:szCs w:val="24"/>
              </w:rPr>
              <w:softHyphen/>
              <w:t>но-консультационного пункта, учебной (</w:t>
            </w:r>
            <w:proofErr w:type="spellStart"/>
            <w:r w:rsidRPr="00250594">
              <w:rPr>
                <w:sz w:val="24"/>
                <w:szCs w:val="24"/>
              </w:rPr>
              <w:t>учебно</w:t>
            </w:r>
            <w:r w:rsidRPr="00250594">
              <w:rPr>
                <w:sz w:val="24"/>
                <w:szCs w:val="24"/>
              </w:rPr>
              <w:softHyphen/>
              <w:t>производственной</w:t>
            </w:r>
            <w:proofErr w:type="spellEnd"/>
            <w:r w:rsidRPr="00250594">
              <w:rPr>
                <w:sz w:val="24"/>
                <w:szCs w:val="24"/>
              </w:rPr>
              <w:t>) мастер</w:t>
            </w:r>
            <w:r w:rsidRPr="00250594">
              <w:rPr>
                <w:sz w:val="24"/>
                <w:szCs w:val="24"/>
              </w:rPr>
              <w:softHyphen/>
              <w:t>ской, учебного хозяйства и других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ind w:left="57" w:right="57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594" w:rsidRPr="00250594" w:rsidRDefault="00250594" w:rsidP="00250594">
            <w:pPr>
              <w:pStyle w:val="25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250594">
              <w:rPr>
                <w:sz w:val="24"/>
                <w:szCs w:val="24"/>
              </w:rPr>
              <w:t>16 864</w:t>
            </w:r>
          </w:p>
        </w:tc>
      </w:tr>
    </w:tbl>
    <w:p w:rsidR="002173AD" w:rsidRPr="00C0262B" w:rsidRDefault="002173AD" w:rsidP="00250594">
      <w:pPr>
        <w:tabs>
          <w:tab w:val="left" w:pos="10065"/>
        </w:tabs>
        <w:autoSpaceDE w:val="0"/>
        <w:autoSpaceDN w:val="0"/>
        <w:adjustRightInd w:val="0"/>
        <w:ind w:left="57" w:right="57"/>
        <w:contextualSpacing/>
        <w:jc w:val="both"/>
      </w:pPr>
      <w:r w:rsidRPr="00C0262B">
        <w:t>2. Базовые оклады работников профессиональных квалификационных групп должностей медицинских работников в дошкольных образовательных организациях устанавливаются в следующих размерах:</w:t>
      </w:r>
    </w:p>
    <w:p w:rsidR="002173AD" w:rsidRPr="00C0262B" w:rsidRDefault="002173AD" w:rsidP="00250594">
      <w:pPr>
        <w:tabs>
          <w:tab w:val="left" w:pos="10065"/>
        </w:tabs>
        <w:autoSpaceDE w:val="0"/>
        <w:autoSpaceDN w:val="0"/>
        <w:adjustRightInd w:val="0"/>
        <w:ind w:left="57" w:right="57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3"/>
        <w:gridCol w:w="3918"/>
        <w:gridCol w:w="2086"/>
        <w:gridCol w:w="8"/>
        <w:gridCol w:w="3055"/>
        <w:gridCol w:w="2892"/>
        <w:gridCol w:w="33"/>
      </w:tblGrid>
      <w:tr w:rsidR="002173AD" w:rsidRPr="00C0262B" w:rsidTr="00C50EA7">
        <w:trPr>
          <w:gridAfter w:val="1"/>
          <w:wAfter w:w="36" w:type="dxa"/>
        </w:trPr>
        <w:tc>
          <w:tcPr>
            <w:tcW w:w="2830" w:type="dxa"/>
            <w:vMerge w:val="restart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Квалификационный уровень</w:t>
            </w:r>
          </w:p>
        </w:tc>
        <w:tc>
          <w:tcPr>
            <w:tcW w:w="4111" w:type="dxa"/>
            <w:vMerge w:val="restart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Наименование должности</w:t>
            </w:r>
          </w:p>
        </w:tc>
        <w:tc>
          <w:tcPr>
            <w:tcW w:w="8186" w:type="dxa"/>
            <w:gridSpan w:val="4"/>
          </w:tcPr>
          <w:p w:rsidR="002173AD" w:rsidRPr="00C0262B" w:rsidRDefault="002173AD" w:rsidP="00250594">
            <w:pPr>
              <w:tabs>
                <w:tab w:val="left" w:pos="274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Размер базового оклада в месяц, рублей</w:t>
            </w:r>
          </w:p>
        </w:tc>
      </w:tr>
      <w:tr w:rsidR="002173AD" w:rsidRPr="00C0262B" w:rsidTr="00C50EA7">
        <w:trPr>
          <w:gridAfter w:val="1"/>
          <w:wAfter w:w="36" w:type="dxa"/>
        </w:trPr>
        <w:tc>
          <w:tcPr>
            <w:tcW w:w="2830" w:type="dxa"/>
            <w:vMerge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</w:p>
        </w:tc>
        <w:tc>
          <w:tcPr>
            <w:tcW w:w="4111" w:type="dxa"/>
            <w:vMerge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</w:p>
        </w:tc>
        <w:tc>
          <w:tcPr>
            <w:tcW w:w="2134" w:type="dxa"/>
            <w:gridSpan w:val="2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основное общее образование, среднее общее образ</w:t>
            </w:r>
            <w:r w:rsidRPr="00C0262B">
              <w:t>о</w:t>
            </w:r>
            <w:r w:rsidRPr="00C0262B">
              <w:t>вание</w:t>
            </w:r>
          </w:p>
        </w:tc>
        <w:tc>
          <w:tcPr>
            <w:tcW w:w="3111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среднее профессиональное образование по программам подготовки квалифицированных рабочих, служащих, среднее профессиональное образование по программам подготовки специалистов сре</w:t>
            </w:r>
            <w:r w:rsidRPr="00C0262B">
              <w:t>д</w:t>
            </w:r>
            <w:r w:rsidRPr="00C0262B">
              <w:t>него звена</w:t>
            </w:r>
          </w:p>
        </w:tc>
        <w:tc>
          <w:tcPr>
            <w:tcW w:w="2941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proofErr w:type="gramStart"/>
            <w:r w:rsidRPr="00C0262B">
              <w:t>высшее профессиональное образование, подтверждаемое присвоением лицу, успешно прошедшему аттестацию, квалификации «бакалавр», «магистр» или «дипломированный сп</w:t>
            </w:r>
            <w:r w:rsidRPr="00C0262B">
              <w:t>е</w:t>
            </w:r>
            <w:r w:rsidRPr="00C0262B">
              <w:t>циалист»</w:t>
            </w:r>
            <w:proofErr w:type="gramEnd"/>
          </w:p>
        </w:tc>
      </w:tr>
      <w:tr w:rsidR="002173AD" w:rsidRPr="00C0262B" w:rsidTr="00C50EA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2830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1</w:t>
            </w:r>
          </w:p>
        </w:tc>
        <w:tc>
          <w:tcPr>
            <w:tcW w:w="4111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2</w:t>
            </w:r>
          </w:p>
        </w:tc>
        <w:tc>
          <w:tcPr>
            <w:tcW w:w="2126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3</w:t>
            </w:r>
          </w:p>
        </w:tc>
        <w:tc>
          <w:tcPr>
            <w:tcW w:w="3119" w:type="dxa"/>
            <w:gridSpan w:val="2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4</w:t>
            </w:r>
          </w:p>
        </w:tc>
        <w:tc>
          <w:tcPr>
            <w:tcW w:w="2977" w:type="dxa"/>
            <w:gridSpan w:val="2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5</w:t>
            </w:r>
          </w:p>
        </w:tc>
      </w:tr>
      <w:tr w:rsidR="002173AD" w:rsidRPr="00C0262B" w:rsidTr="00C50EA7">
        <w:tblPrEx>
          <w:tblBorders>
            <w:bottom w:val="single" w:sz="4" w:space="0" w:color="auto"/>
          </w:tblBorders>
        </w:tblPrEx>
        <w:tc>
          <w:tcPr>
            <w:tcW w:w="15163" w:type="dxa"/>
            <w:gridSpan w:val="7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2173AD" w:rsidRPr="00C0262B" w:rsidTr="00C50EA7">
        <w:tblPrEx>
          <w:tblBorders>
            <w:bottom w:val="single" w:sz="4" w:space="0" w:color="auto"/>
          </w:tblBorders>
        </w:tblPrEx>
        <w:trPr>
          <w:trHeight w:val="340"/>
        </w:trPr>
        <w:tc>
          <w:tcPr>
            <w:tcW w:w="2830" w:type="dxa"/>
            <w:vMerge w:val="restart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 xml:space="preserve">Третий </w:t>
            </w:r>
            <w:r w:rsidRPr="00C0262B">
              <w:lastRenderedPageBreak/>
              <w:t>квалифик</w:t>
            </w:r>
            <w:r w:rsidRPr="00C0262B">
              <w:t>а</w:t>
            </w:r>
            <w:r w:rsidRPr="00C0262B">
              <w:t>ционный уровень</w:t>
            </w:r>
          </w:p>
        </w:tc>
        <w:tc>
          <w:tcPr>
            <w:tcW w:w="4111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both"/>
            </w:pPr>
            <w:r w:rsidRPr="00C0262B">
              <w:lastRenderedPageBreak/>
              <w:t>Медицинская сестра</w:t>
            </w:r>
          </w:p>
        </w:tc>
        <w:tc>
          <w:tcPr>
            <w:tcW w:w="2126" w:type="dxa"/>
            <w:vMerge w:val="restart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-</w:t>
            </w:r>
          </w:p>
        </w:tc>
        <w:tc>
          <w:tcPr>
            <w:tcW w:w="3119" w:type="dxa"/>
            <w:gridSpan w:val="2"/>
            <w:vMerge w:val="restart"/>
          </w:tcPr>
          <w:p w:rsidR="002173AD" w:rsidRPr="00C0262B" w:rsidRDefault="00FC792B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>
              <w:t>16 237</w:t>
            </w:r>
          </w:p>
        </w:tc>
        <w:tc>
          <w:tcPr>
            <w:tcW w:w="2977" w:type="dxa"/>
            <w:gridSpan w:val="2"/>
            <w:vMerge w:val="restart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-</w:t>
            </w:r>
          </w:p>
        </w:tc>
      </w:tr>
      <w:tr w:rsidR="002173AD" w:rsidRPr="00C0262B" w:rsidTr="00C50EA7">
        <w:tblPrEx>
          <w:tblBorders>
            <w:bottom w:val="single" w:sz="4" w:space="0" w:color="auto"/>
          </w:tblBorders>
        </w:tblPrEx>
        <w:tc>
          <w:tcPr>
            <w:tcW w:w="2830" w:type="dxa"/>
            <w:vMerge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</w:p>
        </w:tc>
        <w:tc>
          <w:tcPr>
            <w:tcW w:w="4111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both"/>
            </w:pPr>
            <w:r w:rsidRPr="00C0262B">
              <w:t>Медицинская сестра по физи</w:t>
            </w:r>
            <w:r w:rsidRPr="00C0262B">
              <w:t>о</w:t>
            </w:r>
            <w:r w:rsidRPr="00C0262B">
              <w:t>терапии</w:t>
            </w:r>
          </w:p>
        </w:tc>
        <w:tc>
          <w:tcPr>
            <w:tcW w:w="2126" w:type="dxa"/>
            <w:vMerge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</w:p>
        </w:tc>
        <w:tc>
          <w:tcPr>
            <w:tcW w:w="3119" w:type="dxa"/>
            <w:gridSpan w:val="2"/>
            <w:vMerge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</w:p>
        </w:tc>
        <w:tc>
          <w:tcPr>
            <w:tcW w:w="2977" w:type="dxa"/>
            <w:gridSpan w:val="2"/>
            <w:vMerge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</w:p>
        </w:tc>
      </w:tr>
      <w:tr w:rsidR="002173AD" w:rsidRPr="00C0262B" w:rsidTr="00C50EA7">
        <w:tblPrEx>
          <w:tblBorders>
            <w:bottom w:val="single" w:sz="4" w:space="0" w:color="auto"/>
          </w:tblBorders>
        </w:tblPrEx>
        <w:tc>
          <w:tcPr>
            <w:tcW w:w="2830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lastRenderedPageBreak/>
              <w:t>Пятый квалификац</w:t>
            </w:r>
            <w:r w:rsidRPr="00C0262B">
              <w:t>и</w:t>
            </w:r>
            <w:r w:rsidRPr="00C0262B">
              <w:t>онный уровень</w:t>
            </w:r>
          </w:p>
        </w:tc>
        <w:tc>
          <w:tcPr>
            <w:tcW w:w="4111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both"/>
            </w:pPr>
            <w:r w:rsidRPr="00C0262B">
              <w:t>Старшая медицинская сестра</w:t>
            </w:r>
          </w:p>
        </w:tc>
        <w:tc>
          <w:tcPr>
            <w:tcW w:w="2126" w:type="dxa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-</w:t>
            </w:r>
          </w:p>
        </w:tc>
        <w:tc>
          <w:tcPr>
            <w:tcW w:w="3119" w:type="dxa"/>
            <w:gridSpan w:val="2"/>
          </w:tcPr>
          <w:p w:rsidR="002173AD" w:rsidRPr="00C0262B" w:rsidRDefault="00FC792B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>
              <w:t>17 937</w:t>
            </w:r>
          </w:p>
        </w:tc>
        <w:tc>
          <w:tcPr>
            <w:tcW w:w="2977" w:type="dxa"/>
            <w:gridSpan w:val="2"/>
          </w:tcPr>
          <w:p w:rsidR="002173AD" w:rsidRPr="00C0262B" w:rsidRDefault="002173AD" w:rsidP="00250594">
            <w:pPr>
              <w:tabs>
                <w:tab w:val="left" w:pos="10065"/>
              </w:tabs>
              <w:autoSpaceDE w:val="0"/>
              <w:autoSpaceDN w:val="0"/>
              <w:adjustRightInd w:val="0"/>
              <w:ind w:left="57" w:right="57"/>
              <w:contextualSpacing/>
              <w:jc w:val="center"/>
            </w:pPr>
            <w:r w:rsidRPr="00C0262B">
              <w:t>-</w:t>
            </w:r>
          </w:p>
        </w:tc>
      </w:tr>
    </w:tbl>
    <w:p w:rsidR="002173AD" w:rsidRPr="00C0262B" w:rsidRDefault="002173AD" w:rsidP="00250594">
      <w:pPr>
        <w:tabs>
          <w:tab w:val="left" w:pos="10065"/>
        </w:tabs>
        <w:autoSpaceDE w:val="0"/>
        <w:autoSpaceDN w:val="0"/>
        <w:adjustRightInd w:val="0"/>
        <w:ind w:left="57" w:right="57"/>
        <w:contextualSpacing/>
        <w:jc w:val="both"/>
      </w:pPr>
    </w:p>
    <w:p w:rsidR="002173AD" w:rsidRPr="00C0262B" w:rsidRDefault="002173AD" w:rsidP="00C50EA7">
      <w:pPr>
        <w:tabs>
          <w:tab w:val="left" w:pos="10065"/>
        </w:tabs>
        <w:autoSpaceDE w:val="0"/>
        <w:autoSpaceDN w:val="0"/>
        <w:adjustRightInd w:val="0"/>
        <w:ind w:firstLine="709"/>
        <w:contextualSpacing/>
        <w:jc w:val="both"/>
      </w:pPr>
      <w:r w:rsidRPr="00C0262B">
        <w:t>3. В случае принятия работников на должности с уровнем образования ниже уровня, установленного Единым квалиф</w:t>
      </w:r>
      <w:r w:rsidRPr="00C0262B">
        <w:t>и</w:t>
      </w:r>
      <w:r w:rsidRPr="00C0262B">
        <w:t>кационным справочником должностей руководителей, специалистов и служащих или профессиональных стандартов, баз</w:t>
      </w:r>
      <w:r w:rsidRPr="00C0262B">
        <w:t>о</w:t>
      </w:r>
      <w:r w:rsidRPr="00C0262B">
        <w:t>вый оклад таким работникам устанавливается в соответствии с требуемым уровнем образования.</w:t>
      </w:r>
    </w:p>
    <w:p w:rsidR="002173AD" w:rsidRPr="00C0262B" w:rsidRDefault="002173AD" w:rsidP="00C50EA7">
      <w:pPr>
        <w:tabs>
          <w:tab w:val="left" w:pos="10065"/>
        </w:tabs>
        <w:autoSpaceDE w:val="0"/>
        <w:autoSpaceDN w:val="0"/>
        <w:adjustRightInd w:val="0"/>
        <w:ind w:firstLine="709"/>
        <w:contextualSpacing/>
        <w:jc w:val="both"/>
      </w:pPr>
      <w:r w:rsidRPr="00C0262B">
        <w:t>4. При наличии у работников уровня образования выше уровня, установленного Единым квалификационным справо</w:t>
      </w:r>
      <w:r w:rsidRPr="00C0262B">
        <w:t>ч</w:t>
      </w:r>
      <w:r w:rsidRPr="00C0262B">
        <w:t>ником должностей руководителей, специалистов и служащих или профессиональных стандартов, базовый оклад таким р</w:t>
      </w:r>
      <w:r w:rsidRPr="00C0262B">
        <w:t>а</w:t>
      </w:r>
      <w:r w:rsidRPr="00C0262B">
        <w:t>ботникам устанавливается в соответствии с требуемым уровнем образования.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  <w:outlineLvl w:val="0"/>
      </w:pPr>
      <w:r w:rsidRPr="00C0262B">
        <w:rPr>
          <w:color w:val="FF0000"/>
        </w:rPr>
        <w:t>.</w:t>
      </w:r>
      <w:r w:rsidRPr="00C0262B">
        <w:t xml:space="preserve"> 5. Базовые оклады работников профессиональных квалификационных групп общеотраслевых профессий </w:t>
      </w:r>
      <w:proofErr w:type="spellStart"/>
      <w:r w:rsidRPr="00C0262B">
        <w:t>рабочи</w:t>
      </w:r>
      <w:proofErr w:type="spellEnd"/>
      <w:r w:rsidRPr="00C0262B">
        <w:t xml:space="preserve"> организаций Республики Татарстан устанавливаются в следующих разм</w:t>
      </w:r>
      <w:r w:rsidRPr="00C0262B">
        <w:t>е</w:t>
      </w:r>
      <w:r w:rsidRPr="00C0262B">
        <w:t>рах:</w:t>
      </w:r>
    </w:p>
    <w:p w:rsidR="002173AD" w:rsidRPr="00C0262B" w:rsidRDefault="002173AD" w:rsidP="00C50EA7">
      <w:pPr>
        <w:autoSpaceDE w:val="0"/>
        <w:autoSpaceDN w:val="0"/>
        <w:adjustRightInd w:val="0"/>
        <w:ind w:firstLine="567"/>
        <w:jc w:val="both"/>
        <w:outlineLvl w:val="0"/>
      </w:pPr>
    </w:p>
    <w:p w:rsidR="00C50EA7" w:rsidRPr="00C0262B" w:rsidRDefault="00C50EA7" w:rsidP="00C50EA7">
      <w:pPr>
        <w:autoSpaceDE w:val="0"/>
        <w:autoSpaceDN w:val="0"/>
        <w:adjustRightInd w:val="0"/>
        <w:ind w:firstLine="567"/>
        <w:jc w:val="both"/>
        <w:outlineLvl w:val="0"/>
      </w:pPr>
    </w:p>
    <w:p w:rsidR="007C4170" w:rsidRPr="00C0262B" w:rsidRDefault="007C4170" w:rsidP="00C50EA7">
      <w:pPr>
        <w:autoSpaceDE w:val="0"/>
        <w:autoSpaceDN w:val="0"/>
        <w:adjustRightInd w:val="0"/>
        <w:jc w:val="center"/>
        <w:sectPr w:rsidR="007C4170" w:rsidRPr="00C0262B" w:rsidSect="00DB4E2B">
          <w:pgSz w:w="16838" w:h="11905" w:orient="landscape"/>
          <w:pgMar w:top="1134" w:right="851" w:bottom="1134" w:left="1418" w:header="425" w:footer="0" w:gutter="0"/>
          <w:cols w:space="720"/>
          <w:docGrid w:linePitch="299"/>
        </w:sectPr>
      </w:pPr>
    </w:p>
    <w:tbl>
      <w:tblPr>
        <w:tblW w:w="886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33"/>
        <w:gridCol w:w="3828"/>
      </w:tblGrid>
      <w:tr w:rsidR="002173AD" w:rsidRPr="00C0262B" w:rsidTr="007C4170">
        <w:trPr>
          <w:trHeight w:val="557"/>
          <w:tblHeader/>
          <w:jc w:val="center"/>
        </w:trPr>
        <w:tc>
          <w:tcPr>
            <w:tcW w:w="5033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</w:pPr>
            <w:r w:rsidRPr="00C0262B">
              <w:lastRenderedPageBreak/>
              <w:t>Квалификационный уровень</w:t>
            </w:r>
          </w:p>
        </w:tc>
        <w:tc>
          <w:tcPr>
            <w:tcW w:w="3828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</w:pPr>
            <w:r w:rsidRPr="00C0262B">
              <w:t>Размер базового оклада в месяц, рублей</w:t>
            </w:r>
          </w:p>
        </w:tc>
      </w:tr>
      <w:tr w:rsidR="002173AD" w:rsidRPr="00C0262B" w:rsidTr="007C4170">
        <w:trPr>
          <w:trHeight w:val="279"/>
          <w:tblHeader/>
          <w:jc w:val="center"/>
        </w:trPr>
        <w:tc>
          <w:tcPr>
            <w:tcW w:w="8861" w:type="dxa"/>
            <w:gridSpan w:val="2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  <w:outlineLvl w:val="0"/>
            </w:pPr>
            <w:r w:rsidRPr="00C0262B">
              <w:t xml:space="preserve">Профессиональная квалификационная группа «Общеотраслевые профессии 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  <w:outlineLvl w:val="0"/>
            </w:pPr>
            <w:r w:rsidRPr="00C0262B">
              <w:t>рабочих первого уровня»</w:t>
            </w:r>
          </w:p>
        </w:tc>
      </w:tr>
      <w:tr w:rsidR="002173AD" w:rsidRPr="00C0262B" w:rsidTr="007C4170">
        <w:trPr>
          <w:trHeight w:val="349"/>
          <w:jc w:val="center"/>
        </w:trPr>
        <w:tc>
          <w:tcPr>
            <w:tcW w:w="5033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</w:pPr>
            <w:r w:rsidRPr="00C0262B">
              <w:t>Первый квалификационный уровень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</w:pPr>
            <w:r w:rsidRPr="00C0262B">
              <w:t>Дворник, кастелянша, кладовщик, уборщик служебных помещений,</w:t>
            </w:r>
            <w:r w:rsidR="00B3199C" w:rsidRPr="00C0262B">
              <w:t xml:space="preserve"> </w:t>
            </w:r>
            <w:r w:rsidRPr="00C0262B">
              <w:t xml:space="preserve"> сторож, 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</w:pPr>
            <w:r w:rsidRPr="00C0262B">
              <w:t>Повар, подсобный рабочий, рабочий по стирке спецодежды (белья), по рабочий по о</w:t>
            </w:r>
            <w:r w:rsidRPr="00C0262B">
              <w:t>б</w:t>
            </w:r>
            <w:r w:rsidRPr="00C0262B">
              <w:t xml:space="preserve">служиванию здания  </w:t>
            </w:r>
          </w:p>
        </w:tc>
        <w:tc>
          <w:tcPr>
            <w:tcW w:w="3828" w:type="dxa"/>
            <w:shd w:val="clear" w:color="auto" w:fill="auto"/>
          </w:tcPr>
          <w:p w:rsidR="002173AD" w:rsidRPr="00C0262B" w:rsidRDefault="00672982" w:rsidP="00C50EA7">
            <w:pPr>
              <w:autoSpaceDE w:val="0"/>
              <w:autoSpaceDN w:val="0"/>
              <w:adjustRightInd w:val="0"/>
              <w:jc w:val="center"/>
            </w:pPr>
            <w:r>
              <w:t>13 617</w:t>
            </w:r>
          </w:p>
        </w:tc>
      </w:tr>
    </w:tbl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  <w:outlineLvl w:val="0"/>
      </w:pPr>
      <w:bookmarkStart w:id="2" w:name="Par44"/>
      <w:bookmarkEnd w:id="2"/>
      <w:r w:rsidRPr="00C0262B">
        <w:t>2. Базовые оклады работников профессиональных квалификационных групп общеотраслевых должностей руководит</w:t>
      </w:r>
      <w:r w:rsidRPr="00C0262B">
        <w:t>е</w:t>
      </w:r>
      <w:r w:rsidRPr="00C0262B">
        <w:t>лей, специалистов и служащих образовательных организаций Республики Татарстан устанавливаются в следующих разм</w:t>
      </w:r>
      <w:r w:rsidRPr="00C0262B">
        <w:t>е</w:t>
      </w:r>
      <w:r w:rsidRPr="00C0262B">
        <w:t>рах: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  <w:outlineLvl w:val="0"/>
      </w:pPr>
    </w:p>
    <w:tbl>
      <w:tblPr>
        <w:tblW w:w="7259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0"/>
        <w:gridCol w:w="2839"/>
      </w:tblGrid>
      <w:tr w:rsidR="002173AD" w:rsidRPr="00C0262B" w:rsidTr="007C4170">
        <w:trPr>
          <w:cantSplit/>
          <w:trHeight w:val="455"/>
          <w:jc w:val="center"/>
        </w:trPr>
        <w:tc>
          <w:tcPr>
            <w:tcW w:w="4420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</w:pPr>
            <w:r w:rsidRPr="00C0262B">
              <w:t>Квалификационный уровень</w:t>
            </w:r>
          </w:p>
        </w:tc>
        <w:tc>
          <w:tcPr>
            <w:tcW w:w="2839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</w:pPr>
            <w:r w:rsidRPr="00C0262B">
              <w:t>Размер базового оклада в месяц, рублей</w:t>
            </w:r>
          </w:p>
        </w:tc>
      </w:tr>
      <w:tr w:rsidR="002173AD" w:rsidRPr="00C0262B" w:rsidTr="007C4170">
        <w:tblPrEx>
          <w:tblBorders>
            <w:bottom w:val="single" w:sz="4" w:space="0" w:color="000000"/>
          </w:tblBorders>
        </w:tblPrEx>
        <w:trPr>
          <w:cantSplit/>
          <w:trHeight w:val="273"/>
          <w:tblHeader/>
          <w:jc w:val="center"/>
        </w:trPr>
        <w:tc>
          <w:tcPr>
            <w:tcW w:w="4420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</w:pPr>
            <w:r w:rsidRPr="00C0262B">
              <w:t>1</w:t>
            </w:r>
          </w:p>
        </w:tc>
        <w:tc>
          <w:tcPr>
            <w:tcW w:w="2839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</w:pPr>
            <w:r w:rsidRPr="00C0262B">
              <w:t>2</w:t>
            </w:r>
          </w:p>
        </w:tc>
      </w:tr>
      <w:tr w:rsidR="002173AD" w:rsidRPr="00C0262B" w:rsidTr="007C4170">
        <w:tblPrEx>
          <w:tblBorders>
            <w:bottom w:val="single" w:sz="4" w:space="0" w:color="000000"/>
          </w:tblBorders>
        </w:tblPrEx>
        <w:trPr>
          <w:cantSplit/>
          <w:trHeight w:val="279"/>
          <w:jc w:val="center"/>
        </w:trPr>
        <w:tc>
          <w:tcPr>
            <w:tcW w:w="7259" w:type="dxa"/>
            <w:gridSpan w:val="2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  <w:outlineLvl w:val="0"/>
            </w:pPr>
            <w:r w:rsidRPr="00C0262B">
              <w:t xml:space="preserve">Профессиональная квалификационная группа «Общеотраслевые должности 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  <w:outlineLvl w:val="0"/>
            </w:pPr>
            <w:r w:rsidRPr="00C0262B">
              <w:t>служащих первого уровня»</w:t>
            </w:r>
          </w:p>
        </w:tc>
      </w:tr>
      <w:tr w:rsidR="002173AD" w:rsidRPr="00C0262B" w:rsidTr="007C4170">
        <w:tblPrEx>
          <w:tblBorders>
            <w:bottom w:val="single" w:sz="4" w:space="0" w:color="000000"/>
          </w:tblBorders>
        </w:tblPrEx>
        <w:trPr>
          <w:cantSplit/>
          <w:trHeight w:val="349"/>
          <w:jc w:val="center"/>
        </w:trPr>
        <w:tc>
          <w:tcPr>
            <w:tcW w:w="4420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both"/>
            </w:pPr>
            <w:r w:rsidRPr="00C0262B">
              <w:t>Первый квалификационный уровень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  <w:jc w:val="both"/>
            </w:pPr>
            <w:r w:rsidRPr="00C0262B">
              <w:t>Секретарь, секретар</w:t>
            </w:r>
            <w:proofErr w:type="gramStart"/>
            <w:r w:rsidRPr="00C0262B">
              <w:t>ь-</w:t>
            </w:r>
            <w:proofErr w:type="gramEnd"/>
            <w:r w:rsidRPr="00C0262B">
              <w:t xml:space="preserve"> машинистка, д</w:t>
            </w:r>
            <w:r w:rsidRPr="00C0262B">
              <w:t>е</w:t>
            </w:r>
            <w:r w:rsidRPr="00C0262B">
              <w:t xml:space="preserve">лопроизводитель </w:t>
            </w:r>
          </w:p>
        </w:tc>
        <w:tc>
          <w:tcPr>
            <w:tcW w:w="2839" w:type="dxa"/>
            <w:shd w:val="clear" w:color="auto" w:fill="auto"/>
          </w:tcPr>
          <w:p w:rsidR="002173AD" w:rsidRPr="00C0262B" w:rsidRDefault="009022E2" w:rsidP="00C50EA7">
            <w:pPr>
              <w:autoSpaceDE w:val="0"/>
              <w:autoSpaceDN w:val="0"/>
              <w:adjustRightInd w:val="0"/>
              <w:jc w:val="center"/>
            </w:pPr>
            <w:r>
              <w:t>13 617</w:t>
            </w:r>
          </w:p>
        </w:tc>
      </w:tr>
      <w:tr w:rsidR="002173AD" w:rsidRPr="00C0262B" w:rsidTr="007C4170">
        <w:tblPrEx>
          <w:tblBorders>
            <w:bottom w:val="single" w:sz="4" w:space="0" w:color="000000"/>
          </w:tblBorders>
        </w:tblPrEx>
        <w:trPr>
          <w:cantSplit/>
          <w:trHeight w:val="411"/>
          <w:jc w:val="center"/>
        </w:trPr>
        <w:tc>
          <w:tcPr>
            <w:tcW w:w="4420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both"/>
            </w:pPr>
            <w:r w:rsidRPr="00C0262B">
              <w:t>Второй квалификационный уровень</w:t>
            </w:r>
          </w:p>
        </w:tc>
        <w:tc>
          <w:tcPr>
            <w:tcW w:w="2839" w:type="dxa"/>
            <w:shd w:val="clear" w:color="auto" w:fill="auto"/>
          </w:tcPr>
          <w:p w:rsidR="002173AD" w:rsidRPr="00C0262B" w:rsidRDefault="009022E2" w:rsidP="00C50EA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13 815</w:t>
            </w:r>
          </w:p>
        </w:tc>
      </w:tr>
      <w:tr w:rsidR="002173AD" w:rsidRPr="00C0262B" w:rsidTr="007C4170">
        <w:tblPrEx>
          <w:tblBorders>
            <w:bottom w:val="single" w:sz="4" w:space="0" w:color="000000"/>
          </w:tblBorders>
        </w:tblPrEx>
        <w:trPr>
          <w:cantSplit/>
          <w:trHeight w:val="549"/>
          <w:jc w:val="center"/>
        </w:trPr>
        <w:tc>
          <w:tcPr>
            <w:tcW w:w="7259" w:type="dxa"/>
            <w:gridSpan w:val="2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</w:pPr>
            <w:r w:rsidRPr="00C0262B">
              <w:t xml:space="preserve">Профессиональная квалификационная группа «Общеотраслевые должности 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  <w:jc w:val="center"/>
            </w:pPr>
            <w:r w:rsidRPr="00C0262B">
              <w:t>служащих второго уровня»</w:t>
            </w:r>
          </w:p>
        </w:tc>
      </w:tr>
      <w:tr w:rsidR="002173AD" w:rsidRPr="00C0262B" w:rsidTr="007C4170">
        <w:tblPrEx>
          <w:tblBorders>
            <w:bottom w:val="single" w:sz="4" w:space="0" w:color="000000"/>
          </w:tblBorders>
        </w:tblPrEx>
        <w:trPr>
          <w:cantSplit/>
          <w:trHeight w:val="419"/>
          <w:jc w:val="center"/>
        </w:trPr>
        <w:tc>
          <w:tcPr>
            <w:tcW w:w="4420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both"/>
            </w:pPr>
            <w:r w:rsidRPr="00C0262B">
              <w:t>Второй квалификационный уровень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  <w:jc w:val="both"/>
            </w:pPr>
            <w:r w:rsidRPr="00C0262B">
              <w:t>заведующий хозяйством;</w:t>
            </w:r>
          </w:p>
        </w:tc>
        <w:tc>
          <w:tcPr>
            <w:tcW w:w="2839" w:type="dxa"/>
            <w:shd w:val="clear" w:color="auto" w:fill="auto"/>
          </w:tcPr>
          <w:p w:rsidR="002173AD" w:rsidRPr="00C0262B" w:rsidRDefault="009022E2" w:rsidP="00C50EA7">
            <w:pPr>
              <w:autoSpaceDE w:val="0"/>
              <w:autoSpaceDN w:val="0"/>
              <w:adjustRightInd w:val="0"/>
              <w:jc w:val="center"/>
            </w:pPr>
            <w:r>
              <w:t>14 130</w:t>
            </w:r>
          </w:p>
        </w:tc>
      </w:tr>
      <w:tr w:rsidR="002173AD" w:rsidRPr="00C0262B" w:rsidTr="007C4170">
        <w:tblPrEx>
          <w:tblBorders>
            <w:bottom w:val="single" w:sz="4" w:space="0" w:color="000000"/>
          </w:tblBorders>
        </w:tblPrEx>
        <w:trPr>
          <w:cantSplit/>
          <w:trHeight w:val="411"/>
          <w:jc w:val="center"/>
        </w:trPr>
        <w:tc>
          <w:tcPr>
            <w:tcW w:w="4420" w:type="dxa"/>
            <w:shd w:val="clear" w:color="auto" w:fill="auto"/>
          </w:tcPr>
          <w:p w:rsidR="002173AD" w:rsidRPr="00C0262B" w:rsidRDefault="002173AD" w:rsidP="00C50EA7">
            <w:pPr>
              <w:autoSpaceDE w:val="0"/>
              <w:autoSpaceDN w:val="0"/>
              <w:adjustRightInd w:val="0"/>
              <w:jc w:val="both"/>
            </w:pPr>
            <w:r w:rsidRPr="00C0262B">
              <w:t>Третий квалификационный уровень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  <w:jc w:val="both"/>
            </w:pPr>
            <w:r w:rsidRPr="00C0262B">
              <w:t xml:space="preserve">Заведующий производством </w:t>
            </w:r>
          </w:p>
          <w:p w:rsidR="002173AD" w:rsidRPr="00C0262B" w:rsidRDefault="002173AD" w:rsidP="00C50EA7">
            <w:pPr>
              <w:autoSpaceDE w:val="0"/>
              <w:autoSpaceDN w:val="0"/>
              <w:adjustRightInd w:val="0"/>
              <w:jc w:val="both"/>
            </w:pPr>
            <w:r w:rsidRPr="00C0262B">
              <w:t>(шеф-повар)</w:t>
            </w:r>
          </w:p>
        </w:tc>
        <w:tc>
          <w:tcPr>
            <w:tcW w:w="2839" w:type="dxa"/>
            <w:shd w:val="clear" w:color="auto" w:fill="auto"/>
          </w:tcPr>
          <w:p w:rsidR="002173AD" w:rsidRPr="00C0262B" w:rsidRDefault="009022E2" w:rsidP="00C50EA7">
            <w:pPr>
              <w:autoSpaceDE w:val="0"/>
              <w:autoSpaceDN w:val="0"/>
              <w:adjustRightInd w:val="0"/>
              <w:jc w:val="center"/>
            </w:pPr>
            <w:r>
              <w:t>14 308</w:t>
            </w:r>
          </w:p>
        </w:tc>
      </w:tr>
    </w:tbl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bookmarkStart w:id="3" w:name="Par71"/>
      <w:bookmarkEnd w:id="3"/>
      <w:r w:rsidRPr="00C0262B">
        <w:t>3. Соответствие должности и профессии работника квалификационным уровням профессиональных квалификацио</w:t>
      </w:r>
      <w:r w:rsidRPr="00C0262B">
        <w:t>н</w:t>
      </w:r>
      <w:r w:rsidRPr="00C0262B">
        <w:t>ных групп общеотраслевых профессий рабочих, общеотраслевых должностей руководителей, специалистов и служащих принимается согласно нормативным правовым актам Министерства здравоохранения и социального развития Российской Фед</w:t>
      </w:r>
      <w:r w:rsidRPr="00C0262B">
        <w:t>е</w:t>
      </w:r>
      <w:r w:rsidRPr="00C0262B">
        <w:t>рации.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4. Оплата труда работников, занятых по совместительству, а также на условиях неполного рабочего времени, произв</w:t>
      </w:r>
      <w:r w:rsidRPr="00C0262B">
        <w:t>о</w:t>
      </w:r>
      <w:r w:rsidRPr="00C0262B">
        <w:t>дится пропорционально отработанному времени либо в зависимости от выполненного объема работ.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</w:p>
    <w:p w:rsidR="002173AD" w:rsidRPr="00C0262B" w:rsidRDefault="002173AD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361"/>
      <w:bookmarkEnd w:id="4"/>
      <w:r w:rsidRPr="00C0262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0262B">
        <w:rPr>
          <w:rFonts w:ascii="Times New Roman" w:hAnsi="Times New Roman" w:cs="Times New Roman"/>
          <w:b/>
          <w:sz w:val="24"/>
          <w:szCs w:val="24"/>
        </w:rPr>
        <w:t xml:space="preserve">. Норма часов и нормативное количество услуг </w:t>
      </w:r>
    </w:p>
    <w:p w:rsidR="002173AD" w:rsidRPr="00C0262B" w:rsidRDefault="002173AD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262B">
        <w:rPr>
          <w:rFonts w:ascii="Times New Roman" w:hAnsi="Times New Roman" w:cs="Times New Roman"/>
          <w:b/>
          <w:sz w:val="24"/>
          <w:szCs w:val="24"/>
        </w:rPr>
        <w:t xml:space="preserve">за базовую ставку заработной платы (базовый оклад) работников </w:t>
      </w:r>
    </w:p>
    <w:p w:rsidR="002173AD" w:rsidRPr="00C0262B" w:rsidRDefault="002173AD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262B">
        <w:rPr>
          <w:rFonts w:ascii="Times New Roman" w:hAnsi="Times New Roman" w:cs="Times New Roman"/>
          <w:b/>
          <w:sz w:val="24"/>
          <w:szCs w:val="24"/>
        </w:rPr>
        <w:t>в дошкольных образовательных организациях</w:t>
      </w:r>
    </w:p>
    <w:p w:rsidR="002173AD" w:rsidRPr="00C0262B" w:rsidRDefault="002173AD" w:rsidP="00C50E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(нормы часов педагогической работы за ставку заработной платы) определена </w:t>
      </w:r>
      <w:hyperlink r:id="rId21" w:history="1">
        <w:r w:rsidRPr="00C0262B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C0262B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 декабря 2014 г. № 1601 «О продолжительности 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 xml:space="preserve">бочего времени (нормах часов педагогической работы за ставку заработной платы) педагогических работников и о порядке </w:t>
      </w:r>
      <w:r w:rsidRPr="00C0262B">
        <w:rPr>
          <w:rFonts w:ascii="Times New Roman" w:hAnsi="Times New Roman" w:cs="Times New Roman"/>
          <w:sz w:val="24"/>
          <w:szCs w:val="24"/>
        </w:rPr>
        <w:lastRenderedPageBreak/>
        <w:t>определения учебной нагрузки педагогич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 xml:space="preserve">ских работников, оговариваемой в трудовом договоре». </w:t>
      </w:r>
      <w:bookmarkStart w:id="5" w:name="P369"/>
      <w:bookmarkEnd w:id="5"/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2. Продолжительность рабочего времени (нормы часов работы за ставку заработной платы)  медицинских 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ботников и  общеотраслевых  профессий рабочих и служащих определяется Трудовым кодексом Росси</w:t>
      </w:r>
      <w:r w:rsidRPr="00C0262B">
        <w:rPr>
          <w:rFonts w:ascii="Times New Roman" w:hAnsi="Times New Roman" w:cs="Times New Roman"/>
          <w:sz w:val="24"/>
          <w:szCs w:val="24"/>
        </w:rPr>
        <w:t>й</w:t>
      </w:r>
      <w:r w:rsidRPr="00C0262B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3. Нормативное количество услуг за один час базовой ставки заработной пл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ты (базового оклада), оказываемых работниками образования, составляет: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Старшим воспитателям, воспитателям, музыкальным руководителям, уч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телям-дефектологам, учителям-логопедам, педагогам-психологам, младшим воспитателям, помощникам воспитателей, работающим непосредственно в группах с об</w:t>
      </w:r>
      <w:r w:rsidRPr="00C0262B">
        <w:rPr>
          <w:rFonts w:ascii="Times New Roman" w:hAnsi="Times New Roman" w:cs="Times New Roman"/>
          <w:sz w:val="24"/>
          <w:szCs w:val="24"/>
        </w:rPr>
        <w:t>у</w:t>
      </w:r>
      <w:r w:rsidRPr="00C0262B">
        <w:rPr>
          <w:rFonts w:ascii="Times New Roman" w:hAnsi="Times New Roman" w:cs="Times New Roman"/>
          <w:sz w:val="24"/>
          <w:szCs w:val="24"/>
        </w:rPr>
        <w:t>чающимися (воспитанниками) дошкольного возраста, имеющими отклонения в ра</w:t>
      </w:r>
      <w:r w:rsidRPr="00C0262B">
        <w:rPr>
          <w:rFonts w:ascii="Times New Roman" w:hAnsi="Times New Roman" w:cs="Times New Roman"/>
          <w:sz w:val="24"/>
          <w:szCs w:val="24"/>
        </w:rPr>
        <w:t>з</w:t>
      </w:r>
      <w:r w:rsidRPr="00C0262B">
        <w:rPr>
          <w:rFonts w:ascii="Times New Roman" w:hAnsi="Times New Roman" w:cs="Times New Roman"/>
          <w:sz w:val="24"/>
          <w:szCs w:val="24"/>
        </w:rPr>
        <w:t>витии: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 группах для детей до трех лет: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 человек – для детей со сложными дефектами (имеющих сочетание двух или более недостатков в физическом и (или) психическом развитии);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6 человек – для глухих детей, слепых детей, детей с тяжелыми нарушениями речи, слабослышащих детей, слабовидящих детей, детей с амблиопией, косоглаз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ем, с нарушениями опорно-двигательного аппарата, детей с умственной отсталостью легкой степени, детей с задержкой психического развития;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10 человек – для детей с туберкулезной интоксикацией, часто болеющих д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тей, с ограниченными возможностями здоровья;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12 человек – для других категорий детей, которым необходим комплекс сп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циальных оздоровительных мероприятий;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 группах для детей старше трех лет: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 человек – для детей с аутизмом, детей со сложным дефектом (имеющих с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четание двух или более недостатков в физическом и (или) психическом развитии);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6 человек – для глухих детей, слепых детей;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62B">
        <w:rPr>
          <w:rFonts w:ascii="Times New Roman" w:hAnsi="Times New Roman" w:cs="Times New Roman"/>
          <w:sz w:val="24"/>
          <w:szCs w:val="24"/>
        </w:rPr>
        <w:t>8 человек – для слабослышащих детей, с нарушениями опорно-двигательного аппарата, детей с умственной отсталостью умеренной, тяжелой;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10 человек – для детей с задержкой психического развития, тяжелыми нар</w:t>
      </w:r>
      <w:r w:rsidRPr="00C0262B">
        <w:rPr>
          <w:rFonts w:ascii="Times New Roman" w:hAnsi="Times New Roman" w:cs="Times New Roman"/>
          <w:sz w:val="24"/>
          <w:szCs w:val="24"/>
        </w:rPr>
        <w:t>у</w:t>
      </w:r>
      <w:r w:rsidRPr="00C0262B">
        <w:rPr>
          <w:rFonts w:ascii="Times New Roman" w:hAnsi="Times New Roman" w:cs="Times New Roman"/>
          <w:sz w:val="24"/>
          <w:szCs w:val="24"/>
        </w:rPr>
        <w:t>шениями речи, слабовидящих детей, детей с амблиопией, косоглазием, детей с у</w:t>
      </w:r>
      <w:r w:rsidRPr="00C0262B">
        <w:rPr>
          <w:rFonts w:ascii="Times New Roman" w:hAnsi="Times New Roman" w:cs="Times New Roman"/>
          <w:sz w:val="24"/>
          <w:szCs w:val="24"/>
        </w:rPr>
        <w:t>м</w:t>
      </w:r>
      <w:r w:rsidRPr="00C0262B">
        <w:rPr>
          <w:rFonts w:ascii="Times New Roman" w:hAnsi="Times New Roman" w:cs="Times New Roman"/>
          <w:sz w:val="24"/>
          <w:szCs w:val="24"/>
        </w:rPr>
        <w:t>ственной отсталостью легкой степени;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12 человек – для детей с фонетико-фонематическими нарушениями речи;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15 человек – для детей с туберкулезной интоксикацией, часто болеющих детей, детей с иными ограниченными возможностями здоровья, других категорий д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тей, которым необходим комплекс специальных оздоровительных мероприятий.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Старшим воспитателям, воспитателям, музыкальным руководителям, уч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телям-дефектологам, учителям-логопедам, педагогам-психологам, младшим воспитателям, помощникам воспитателей, работающим в группах с обучающимися (во</w:t>
      </w:r>
      <w:r w:rsidRPr="00C0262B">
        <w:rPr>
          <w:rFonts w:ascii="Times New Roman" w:hAnsi="Times New Roman" w:cs="Times New Roman"/>
          <w:sz w:val="24"/>
          <w:szCs w:val="24"/>
        </w:rPr>
        <w:t>с</w:t>
      </w:r>
      <w:r w:rsidRPr="00C0262B">
        <w:rPr>
          <w:rFonts w:ascii="Times New Roman" w:hAnsi="Times New Roman" w:cs="Times New Roman"/>
          <w:sz w:val="24"/>
          <w:szCs w:val="24"/>
        </w:rPr>
        <w:t>питанниками) дошкольного возраста: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 группах для детей: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от одного года до трех лет – 15 человек;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от трех до семи лет – 20 человек;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 разновозрастных группах: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при наличии в группе детей двух возрастов (от двух месяцев до трех лет) – </w:t>
      </w:r>
      <w:r w:rsidRPr="00C0262B">
        <w:rPr>
          <w:rFonts w:ascii="Times New Roman" w:hAnsi="Times New Roman" w:cs="Times New Roman"/>
          <w:sz w:val="24"/>
          <w:szCs w:val="24"/>
        </w:rPr>
        <w:br/>
        <w:t>8 человек;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при наличии в группе детей любых трех возрастов (от трех до семи лет) – </w:t>
      </w:r>
      <w:r w:rsidRPr="00C0262B">
        <w:rPr>
          <w:rFonts w:ascii="Times New Roman" w:hAnsi="Times New Roman" w:cs="Times New Roman"/>
          <w:sz w:val="24"/>
          <w:szCs w:val="24"/>
        </w:rPr>
        <w:br/>
        <w:t>10 человек;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при наличии в группе детей любых двух возрастов (от трех до семи лет) – </w:t>
      </w:r>
      <w:r w:rsidRPr="00C0262B">
        <w:rPr>
          <w:rFonts w:ascii="Times New Roman" w:hAnsi="Times New Roman" w:cs="Times New Roman"/>
          <w:sz w:val="24"/>
          <w:szCs w:val="24"/>
        </w:rPr>
        <w:br/>
        <w:t>15 человек.</w:t>
      </w:r>
    </w:p>
    <w:p w:rsidR="00C50EA7" w:rsidRPr="00C0262B" w:rsidRDefault="009457B5" w:rsidP="00606443">
      <w:pPr>
        <w:jc w:val="both"/>
        <w:outlineLvl w:val="1"/>
      </w:pPr>
      <w:r w:rsidRPr="00C0262B">
        <w:t xml:space="preserve"> </w:t>
      </w:r>
      <w:r w:rsidRPr="00C0262B">
        <w:tab/>
      </w:r>
      <w:r w:rsidR="002173AD" w:rsidRPr="00C0262B">
        <w:t xml:space="preserve">3.3. </w:t>
      </w:r>
      <w:proofErr w:type="gramStart"/>
      <w:r w:rsidR="002173AD" w:rsidRPr="00C0262B">
        <w:t>Работникам общеотраслевых профессий рабочих и служащих образов</w:t>
      </w:r>
      <w:r w:rsidR="002173AD" w:rsidRPr="00C0262B">
        <w:t>а</w:t>
      </w:r>
      <w:r w:rsidR="002173AD" w:rsidRPr="00C0262B">
        <w:t xml:space="preserve">тельной организации устанавливается в соответствии с Приказом МО РТ от 24.04.1995 </w:t>
      </w:r>
      <w:r w:rsidR="0096773D" w:rsidRPr="00C0262B">
        <w:t>№</w:t>
      </w:r>
      <w:r w:rsidR="002173AD" w:rsidRPr="00C0262B">
        <w:t xml:space="preserve"> 135 «Штатные нормативы руководящих работников, административно — хозяйственн</w:t>
      </w:r>
      <w:r w:rsidR="002173AD" w:rsidRPr="00C0262B">
        <w:t>о</w:t>
      </w:r>
      <w:r w:rsidR="002173AD" w:rsidRPr="00C0262B">
        <w:t>го, учебно-вспомогательного и обслуживающего персонала образовательных учреждений»</w:t>
      </w:r>
      <w:r w:rsidR="00606443" w:rsidRPr="00C0262B">
        <w:t xml:space="preserve"> (с изменениями от 06.05.1996г, 07.12.2000г.)</w:t>
      </w:r>
      <w:r w:rsidR="002173AD" w:rsidRPr="00C0262B">
        <w:t xml:space="preserve"> и Постановлением </w:t>
      </w:r>
      <w:r w:rsidR="00606443" w:rsidRPr="00C0262B">
        <w:t xml:space="preserve">Кабинета Министров Республики Татарстан от 2 </w:t>
      </w:r>
      <w:r w:rsidR="00606443" w:rsidRPr="00C0262B">
        <w:lastRenderedPageBreak/>
        <w:t xml:space="preserve">марта 2021 года </w:t>
      </w:r>
      <w:r w:rsidR="0096773D" w:rsidRPr="00C0262B">
        <w:t>№</w:t>
      </w:r>
      <w:r w:rsidR="00606443" w:rsidRPr="00C0262B">
        <w:t xml:space="preserve"> 112 «О внесении изменения в </w:t>
      </w:r>
      <w:hyperlink r:id="rId22" w:anchor="2SO94BN" w:history="1">
        <w:r w:rsidR="00606443" w:rsidRPr="00C0262B">
          <w:t>Методические рекомендации по расчету нормативных затрат на</w:t>
        </w:r>
        <w:proofErr w:type="gramEnd"/>
        <w:r w:rsidR="00606443" w:rsidRPr="00C0262B">
          <w:t xml:space="preserve"> оказание муниципальной услуги по присмотру и уходу за детьми в муниципальных дошкольных образовательных организациях</w:t>
        </w:r>
      </w:hyperlink>
      <w:r w:rsidR="00606443" w:rsidRPr="00C0262B">
        <w:t>, утвержденные </w:t>
      </w:r>
      <w:hyperlink r:id="rId23" w:history="1">
        <w:r w:rsidR="00606443" w:rsidRPr="00C0262B">
          <w:t xml:space="preserve">постановлением Кабинета Министров Республики Татарстан от 02.07.2019 </w:t>
        </w:r>
        <w:r w:rsidR="0096773D" w:rsidRPr="00C0262B">
          <w:t>№</w:t>
        </w:r>
        <w:r w:rsidR="00606443" w:rsidRPr="00C0262B">
          <w:t xml:space="preserve"> 546 "О нормативном финансировании деятельности муниципальных дошкольных образовательных организаций"</w:t>
        </w:r>
      </w:hyperlink>
      <w:r w:rsidR="00606443" w:rsidRPr="00C0262B">
        <w:t>.</w:t>
      </w:r>
    </w:p>
    <w:p w:rsidR="00606443" w:rsidRPr="00C0262B" w:rsidRDefault="00606443" w:rsidP="00606443">
      <w:pPr>
        <w:jc w:val="both"/>
        <w:outlineLvl w:val="1"/>
      </w:pPr>
    </w:p>
    <w:p w:rsidR="002173AD" w:rsidRPr="00C0262B" w:rsidRDefault="007C4170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262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173AD" w:rsidRPr="00C0262B">
        <w:rPr>
          <w:rFonts w:ascii="Times New Roman" w:hAnsi="Times New Roman" w:cs="Times New Roman"/>
          <w:b/>
          <w:sz w:val="24"/>
          <w:szCs w:val="24"/>
        </w:rPr>
        <w:t>. Выплаты стимулирующего характера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1. К выплатам стимулирующего характера относятся выплаты, направленные на стимулирование работника к качественному результату труда, а также поощр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ние за выполненную работу.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1.1. Выплаты стимулирующего характера включают в себя: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выплаты за специфику образовательной программы;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выплаты за наличие государственных наград;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выплаты за интенсивность труда.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выплаты за стаж работы по профилю;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выплаты за квалификационную категорию;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выплаты за качество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выполняемых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B3199C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премиальные и иные поощрительные выплаты</w:t>
      </w:r>
    </w:p>
    <w:p w:rsidR="00B3199C" w:rsidRPr="00C0262B" w:rsidRDefault="00B3199C" w:rsidP="00C50EA7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A0A1F">
        <w:rPr>
          <w:rFonts w:ascii="Times New Roman" w:hAnsi="Times New Roman" w:cs="Times New Roman"/>
          <w:sz w:val="24"/>
          <w:szCs w:val="24"/>
        </w:rPr>
        <w:t>Таблица 1</w:t>
      </w:r>
    </w:p>
    <w:p w:rsidR="002173AD" w:rsidRPr="00C0262B" w:rsidRDefault="002173AD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711"/>
      <w:bookmarkEnd w:id="6"/>
      <w:r w:rsidRPr="00C0262B">
        <w:rPr>
          <w:rFonts w:ascii="Times New Roman" w:hAnsi="Times New Roman" w:cs="Times New Roman"/>
          <w:sz w:val="24"/>
          <w:szCs w:val="24"/>
        </w:rPr>
        <w:t>Размеры надбавок за квалификационную категорию работникам образования</w:t>
      </w:r>
    </w:p>
    <w:p w:rsidR="002173AD" w:rsidRPr="00C0262B" w:rsidRDefault="002173AD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5" w:type="dxa"/>
        <w:jc w:val="center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02"/>
        <w:gridCol w:w="4111"/>
        <w:gridCol w:w="2052"/>
      </w:tblGrid>
      <w:tr w:rsidR="002173AD" w:rsidRPr="00C0262B" w:rsidTr="004A278B">
        <w:trPr>
          <w:jc w:val="center"/>
        </w:trPr>
        <w:tc>
          <w:tcPr>
            <w:tcW w:w="2902" w:type="dxa"/>
          </w:tcPr>
          <w:p w:rsidR="002173AD" w:rsidRPr="00C0262B" w:rsidRDefault="002173AD" w:rsidP="00982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процентов</w:t>
            </w:r>
          </w:p>
        </w:tc>
      </w:tr>
      <w:tr w:rsidR="002173AD" w:rsidRPr="00C0262B" w:rsidTr="004A278B">
        <w:trPr>
          <w:trHeight w:val="284"/>
          <w:jc w:val="center"/>
        </w:trPr>
        <w:tc>
          <w:tcPr>
            <w:tcW w:w="9065" w:type="dxa"/>
            <w:gridSpan w:val="3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Профессионально-квалификационная группа должностей педагогических рабо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</w:tr>
      <w:tr w:rsidR="002173AD" w:rsidRPr="00C0262B" w:rsidTr="004A278B">
        <w:trPr>
          <w:trHeight w:val="42"/>
          <w:jc w:val="center"/>
        </w:trPr>
        <w:tc>
          <w:tcPr>
            <w:tcW w:w="2902" w:type="dxa"/>
            <w:vMerge w:val="restart"/>
          </w:tcPr>
          <w:p w:rsidR="002173AD" w:rsidRPr="00C0262B" w:rsidRDefault="002173AD" w:rsidP="00982645">
            <w:pPr>
              <w:widowControl w:val="0"/>
              <w:contextualSpacing/>
              <w:jc w:val="center"/>
            </w:pPr>
            <w:r w:rsidRPr="00C0262B">
              <w:t>Первый</w:t>
            </w:r>
          </w:p>
          <w:p w:rsidR="002173AD" w:rsidRPr="00C0262B" w:rsidRDefault="002173AD" w:rsidP="00982645">
            <w:pPr>
              <w:widowControl w:val="0"/>
              <w:contextualSpacing/>
              <w:jc w:val="center"/>
            </w:pPr>
            <w:r w:rsidRPr="00C0262B">
              <w:t>Музыкальный р</w:t>
            </w:r>
            <w:r w:rsidRPr="00C0262B">
              <w:t>у</w:t>
            </w:r>
            <w:r w:rsidRPr="00C0262B">
              <w:t xml:space="preserve">ководитель </w:t>
            </w: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173AD" w:rsidRPr="00C0262B" w:rsidTr="004A278B">
        <w:trPr>
          <w:trHeight w:val="284"/>
          <w:jc w:val="center"/>
        </w:trPr>
        <w:tc>
          <w:tcPr>
            <w:tcW w:w="2902" w:type="dxa"/>
            <w:vMerge/>
          </w:tcPr>
          <w:p w:rsidR="002173AD" w:rsidRPr="00C0262B" w:rsidRDefault="002173AD" w:rsidP="00982645">
            <w:pPr>
              <w:widowControl w:val="0"/>
              <w:contextualSpacing/>
              <w:jc w:val="center"/>
            </w:pP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173AD" w:rsidRPr="00C0262B" w:rsidTr="004A278B">
        <w:trPr>
          <w:trHeight w:val="161"/>
          <w:jc w:val="center"/>
        </w:trPr>
        <w:tc>
          <w:tcPr>
            <w:tcW w:w="2902" w:type="dxa"/>
            <w:vMerge w:val="restart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2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173AD" w:rsidRPr="00C0262B" w:rsidTr="004A278B">
        <w:trPr>
          <w:trHeight w:val="284"/>
          <w:jc w:val="center"/>
        </w:trPr>
        <w:tc>
          <w:tcPr>
            <w:tcW w:w="2902" w:type="dxa"/>
            <w:vMerge/>
          </w:tcPr>
          <w:p w:rsidR="002173AD" w:rsidRPr="00C0262B" w:rsidRDefault="002173AD" w:rsidP="00982645">
            <w:pPr>
              <w:widowControl w:val="0"/>
              <w:contextualSpacing/>
              <w:jc w:val="center"/>
            </w:pP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2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173AD" w:rsidRPr="00C0262B" w:rsidTr="004A278B">
        <w:trPr>
          <w:trHeight w:val="284"/>
          <w:jc w:val="center"/>
        </w:trPr>
        <w:tc>
          <w:tcPr>
            <w:tcW w:w="2902" w:type="dxa"/>
            <w:vMerge w:val="restart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Воспитатель, пед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2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173AD" w:rsidRPr="00C0262B" w:rsidTr="004A278B">
        <w:trPr>
          <w:trHeight w:val="284"/>
          <w:jc w:val="center"/>
        </w:trPr>
        <w:tc>
          <w:tcPr>
            <w:tcW w:w="2902" w:type="dxa"/>
            <w:vMerge/>
          </w:tcPr>
          <w:p w:rsidR="002173AD" w:rsidRPr="00C0262B" w:rsidRDefault="002173AD" w:rsidP="00982645">
            <w:pPr>
              <w:widowControl w:val="0"/>
              <w:contextualSpacing/>
              <w:jc w:val="center"/>
            </w:pP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2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173AD" w:rsidRPr="00C0262B" w:rsidTr="004A278B">
        <w:trPr>
          <w:trHeight w:val="284"/>
          <w:jc w:val="center"/>
        </w:trPr>
        <w:tc>
          <w:tcPr>
            <w:tcW w:w="2902" w:type="dxa"/>
            <w:vMerge w:val="restart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Тьютор </w:t>
            </w:r>
          </w:p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ефектолог</w:t>
            </w:r>
          </w:p>
          <w:p w:rsidR="002173AD" w:rsidRPr="00C0262B" w:rsidRDefault="002173AD" w:rsidP="004A27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огопед (логопед)</w:t>
            </w: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2173AD" w:rsidRPr="00C0262B" w:rsidTr="004A278B">
        <w:trPr>
          <w:trHeight w:val="648"/>
          <w:jc w:val="center"/>
        </w:trPr>
        <w:tc>
          <w:tcPr>
            <w:tcW w:w="2902" w:type="dxa"/>
            <w:vMerge/>
          </w:tcPr>
          <w:p w:rsidR="002173AD" w:rsidRPr="00C0262B" w:rsidRDefault="002173AD" w:rsidP="00982645">
            <w:pPr>
              <w:widowControl w:val="0"/>
              <w:contextualSpacing/>
              <w:jc w:val="center"/>
            </w:pPr>
          </w:p>
        </w:tc>
        <w:tc>
          <w:tcPr>
            <w:tcW w:w="4111" w:type="dxa"/>
          </w:tcPr>
          <w:p w:rsidR="002173AD" w:rsidRPr="00C0262B" w:rsidRDefault="002173AD" w:rsidP="00982645">
            <w:pPr>
              <w:pStyle w:val="ConsPlusNormal"/>
              <w:ind w:left="713" w:hanging="7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052" w:type="dxa"/>
          </w:tcPr>
          <w:p w:rsidR="002173AD" w:rsidRPr="00C0262B" w:rsidRDefault="002173AD" w:rsidP="0098264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</w:tbl>
    <w:p w:rsidR="002173AD" w:rsidRPr="00C0262B" w:rsidRDefault="002173AD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Установление (изменение) выплат за квалификационную категорию произв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дится со дня принятия положительного решения соответствующей аттестационной комиссией.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3. Выплаты за специфику образовательной программы для педагогических 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ботников, которым установлены нормы часов педагогической работы в неделю за ставку заработной платы, рассчитываются по формуле: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sop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+P)×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sop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2173AD" w:rsidRPr="00C0262B" w:rsidRDefault="002173AD" w:rsidP="00C50EA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где:</w:t>
      </w: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sop</m:t>
            </m:r>
          </m:sub>
        </m:sSub>
      </m:oMath>
      <w:r w:rsidR="002173AD" w:rsidRPr="00C0262B">
        <w:rPr>
          <w:rFonts w:ascii="Times New Roman" w:hAnsi="Times New Roman" w:cs="Times New Roman"/>
          <w:sz w:val="24"/>
          <w:szCs w:val="24"/>
        </w:rPr>
        <w:t xml:space="preserve"> – выплаты за специфику образовательной программы;</w:t>
      </w: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="002173AD" w:rsidRPr="00C0262B">
        <w:rPr>
          <w:rFonts w:ascii="Times New Roman" w:hAnsi="Times New Roman" w:cs="Times New Roman"/>
          <w:sz w:val="24"/>
          <w:szCs w:val="24"/>
        </w:rPr>
        <w:t xml:space="preserve"> – размер базового оклада работников дошкольной образовательной орган</w:t>
      </w:r>
      <w:r w:rsidR="002173AD" w:rsidRPr="00C0262B">
        <w:rPr>
          <w:rFonts w:ascii="Times New Roman" w:hAnsi="Times New Roman" w:cs="Times New Roman"/>
          <w:sz w:val="24"/>
          <w:szCs w:val="24"/>
        </w:rPr>
        <w:t>и</w:t>
      </w:r>
      <w:r w:rsidR="002173AD" w:rsidRPr="00C0262B">
        <w:rPr>
          <w:rFonts w:ascii="Times New Roman" w:hAnsi="Times New Roman" w:cs="Times New Roman"/>
          <w:sz w:val="24"/>
          <w:szCs w:val="24"/>
        </w:rPr>
        <w:t xml:space="preserve">зации, принимаемый в соответствии с разделом </w:t>
      </w:r>
      <w:r w:rsidR="002173AD" w:rsidRPr="00C026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173AD" w:rsidRPr="00C0262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f</m:t>
            </m:r>
          </m:sub>
        </m:sSub>
      </m:oMath>
      <w:r w:rsidR="002173AD" w:rsidRPr="00C0262B">
        <w:rPr>
          <w:rFonts w:ascii="Times New Roman" w:hAnsi="Times New Roman" w:cs="Times New Roman"/>
          <w:sz w:val="24"/>
          <w:szCs w:val="24"/>
        </w:rPr>
        <w:t xml:space="preserve"> – фактическое количество часов ведения педагогической работы дошкол</w:t>
      </w:r>
      <w:r w:rsidR="002173AD" w:rsidRPr="00C0262B">
        <w:rPr>
          <w:rFonts w:ascii="Times New Roman" w:hAnsi="Times New Roman" w:cs="Times New Roman"/>
          <w:sz w:val="24"/>
          <w:szCs w:val="24"/>
        </w:rPr>
        <w:t>ь</w:t>
      </w:r>
      <w:r w:rsidR="002173AD" w:rsidRPr="00C0262B">
        <w:rPr>
          <w:rFonts w:ascii="Times New Roman" w:hAnsi="Times New Roman" w:cs="Times New Roman"/>
          <w:sz w:val="24"/>
          <w:szCs w:val="24"/>
        </w:rPr>
        <w:t>ной образовательной организации;</w:t>
      </w: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f</m:t>
            </m:r>
          </m:sub>
        </m:sSub>
      </m:oMath>
      <w:r w:rsidR="002173AD" w:rsidRPr="00C0262B">
        <w:rPr>
          <w:rFonts w:ascii="Times New Roman" w:hAnsi="Times New Roman" w:cs="Times New Roman"/>
          <w:sz w:val="24"/>
          <w:szCs w:val="24"/>
        </w:rPr>
        <w:t xml:space="preserve"> – фактическое количество услуг, оказываемых работниками образования дошкольной образовательной организации;</w:t>
      </w: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2173AD" w:rsidRPr="00C0262B">
        <w:rPr>
          <w:rFonts w:ascii="Times New Roman" w:hAnsi="Times New Roman" w:cs="Times New Roman"/>
          <w:sz w:val="24"/>
          <w:szCs w:val="24"/>
        </w:rPr>
        <w:t xml:space="preserve"> – норма часов за базовую ставку заработной платы работников образов</w:t>
      </w:r>
      <w:r w:rsidR="002173AD" w:rsidRPr="00C0262B">
        <w:rPr>
          <w:rFonts w:ascii="Times New Roman" w:hAnsi="Times New Roman" w:cs="Times New Roman"/>
          <w:sz w:val="24"/>
          <w:szCs w:val="24"/>
        </w:rPr>
        <w:t>а</w:t>
      </w:r>
      <w:r w:rsidR="002173AD" w:rsidRPr="00C0262B">
        <w:rPr>
          <w:rFonts w:ascii="Times New Roman" w:hAnsi="Times New Roman" w:cs="Times New Roman"/>
          <w:sz w:val="24"/>
          <w:szCs w:val="24"/>
        </w:rPr>
        <w:t xml:space="preserve">ния дошкольной образовательной организации, установленная разделом </w:t>
      </w:r>
      <w:r w:rsidR="002173AD" w:rsidRPr="00C026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173AD" w:rsidRPr="00C0262B">
        <w:rPr>
          <w:rFonts w:ascii="Times New Roman" w:hAnsi="Times New Roman" w:cs="Times New Roman"/>
          <w:sz w:val="24"/>
          <w:szCs w:val="24"/>
        </w:rPr>
        <w:t xml:space="preserve"> насто</w:t>
      </w:r>
      <w:r w:rsidR="002173AD" w:rsidRPr="00C0262B">
        <w:rPr>
          <w:rFonts w:ascii="Times New Roman" w:hAnsi="Times New Roman" w:cs="Times New Roman"/>
          <w:sz w:val="24"/>
          <w:szCs w:val="24"/>
        </w:rPr>
        <w:t>я</w:t>
      </w:r>
      <w:r w:rsidR="002173AD" w:rsidRPr="00C0262B">
        <w:rPr>
          <w:rFonts w:ascii="Times New Roman" w:hAnsi="Times New Roman" w:cs="Times New Roman"/>
          <w:sz w:val="24"/>
          <w:szCs w:val="24"/>
        </w:rPr>
        <w:t>щего Положения;</w:t>
      </w: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2173AD" w:rsidRPr="00C0262B">
        <w:rPr>
          <w:rFonts w:ascii="Times New Roman" w:hAnsi="Times New Roman" w:cs="Times New Roman"/>
          <w:sz w:val="24"/>
          <w:szCs w:val="24"/>
        </w:rPr>
        <w:t xml:space="preserve"> – нормативное количество услуг, оказываемых педагогическими работн</w:t>
      </w:r>
      <w:r w:rsidR="002173AD" w:rsidRPr="00C0262B">
        <w:rPr>
          <w:rFonts w:ascii="Times New Roman" w:hAnsi="Times New Roman" w:cs="Times New Roman"/>
          <w:sz w:val="24"/>
          <w:szCs w:val="24"/>
        </w:rPr>
        <w:t>и</w:t>
      </w:r>
      <w:r w:rsidR="002173AD" w:rsidRPr="00C0262B">
        <w:rPr>
          <w:rFonts w:ascii="Times New Roman" w:hAnsi="Times New Roman" w:cs="Times New Roman"/>
          <w:sz w:val="24"/>
          <w:szCs w:val="24"/>
        </w:rPr>
        <w:t>ками образования дошкольной образовательной организации;</w:t>
      </w: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8"/>
            <w:szCs w:val="28"/>
          </w:rPr>
          <m:t>P</m:t>
        </m:r>
      </m:oMath>
      <w:r w:rsidR="002173AD" w:rsidRPr="00C0262B">
        <w:rPr>
          <w:rFonts w:ascii="Times New Roman" w:hAnsi="Times New Roman" w:cs="Times New Roman"/>
          <w:sz w:val="24"/>
          <w:szCs w:val="24"/>
        </w:rPr>
        <w:t xml:space="preserve"> – компенсация на обеспечение книгоиздательской продукцией и периодич</w:t>
      </w:r>
      <w:proofErr w:type="spellStart"/>
      <w:r w:rsidR="002173AD" w:rsidRPr="00C0262B">
        <w:rPr>
          <w:rFonts w:ascii="Times New Roman" w:hAnsi="Times New Roman" w:cs="Times New Roman"/>
          <w:sz w:val="24"/>
          <w:szCs w:val="24"/>
        </w:rPr>
        <w:t>е</w:t>
      </w:r>
      <w:r w:rsidR="002173AD" w:rsidRPr="00C0262B">
        <w:rPr>
          <w:rFonts w:ascii="Times New Roman" w:hAnsi="Times New Roman" w:cs="Times New Roman"/>
          <w:sz w:val="24"/>
          <w:szCs w:val="24"/>
        </w:rPr>
        <w:t>скими</w:t>
      </w:r>
      <w:proofErr w:type="spellEnd"/>
      <w:r w:rsidR="002173AD" w:rsidRPr="00C0262B">
        <w:rPr>
          <w:rFonts w:ascii="Times New Roman" w:hAnsi="Times New Roman" w:cs="Times New Roman"/>
          <w:sz w:val="24"/>
          <w:szCs w:val="24"/>
        </w:rPr>
        <w:t xml:space="preserve"> изданиями в размере 100 рублей устанавливается педагогическим работникам пропорционально учебной нагрузке, но не более чем на одну ставку по основному месту работы;</w:t>
      </w:r>
    </w:p>
    <w:p w:rsidR="002173AD" w:rsidRPr="00C0262B" w:rsidRDefault="00B96FC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sop</m:t>
            </m:r>
          </m:sub>
        </m:sSub>
      </m:oMath>
      <w:r w:rsidR="002173AD" w:rsidRPr="00C0262B">
        <w:rPr>
          <w:rFonts w:ascii="Times New Roman" w:hAnsi="Times New Roman" w:cs="Times New Roman"/>
          <w:sz w:val="24"/>
          <w:szCs w:val="24"/>
        </w:rPr>
        <w:t xml:space="preserve"> – размер надбавки за специфику образовательной программы, который приведен в таблице 2.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3.1. При работе педагогических работников в образовательных организациях с определенными категориями воспитанников, предусматривающих предоставление выплат за специфику образовательной программы по нескольким основаниям, ра</w:t>
      </w:r>
      <w:r w:rsidRPr="00C0262B">
        <w:rPr>
          <w:rFonts w:ascii="Times New Roman" w:hAnsi="Times New Roman" w:cs="Times New Roman"/>
          <w:sz w:val="24"/>
          <w:szCs w:val="24"/>
        </w:rPr>
        <w:t>з</w:t>
      </w:r>
      <w:r w:rsidRPr="00C0262B">
        <w:rPr>
          <w:rFonts w:ascii="Times New Roman" w:hAnsi="Times New Roman" w:cs="Times New Roman"/>
          <w:sz w:val="24"/>
          <w:szCs w:val="24"/>
        </w:rPr>
        <w:t>мер выплат за специфику образовательной программы рассчитывается по каждому основанию.</w:t>
      </w:r>
    </w:p>
    <w:p w:rsidR="006917FB" w:rsidRPr="00C0262B" w:rsidRDefault="002173AD" w:rsidP="002962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3.2. Перечень должностей работников, которым с учетом конкретных условий работы в данной организации, подразделении и должности устанавливаются надбавки за специфику образовательной программы, утверждается в каждой организ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ции по согласованию с выборным профсоюзным органом (или иным органом, упо</w:t>
      </w:r>
      <w:r w:rsidRPr="00C0262B">
        <w:rPr>
          <w:rFonts w:ascii="Times New Roman" w:hAnsi="Times New Roman" w:cs="Times New Roman"/>
          <w:sz w:val="24"/>
          <w:szCs w:val="24"/>
        </w:rPr>
        <w:t>л</w:t>
      </w:r>
      <w:r w:rsidRPr="00C0262B">
        <w:rPr>
          <w:rFonts w:ascii="Times New Roman" w:hAnsi="Times New Roman" w:cs="Times New Roman"/>
          <w:sz w:val="24"/>
          <w:szCs w:val="24"/>
        </w:rPr>
        <w:t>номоченным представлять интересы работников).</w:t>
      </w:r>
    </w:p>
    <w:p w:rsidR="006917FB" w:rsidRPr="00C0262B" w:rsidRDefault="006917FB" w:rsidP="00C50EA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Таблица 2</w:t>
      </w:r>
    </w:p>
    <w:p w:rsidR="002173AD" w:rsidRPr="00C0262B" w:rsidRDefault="002173AD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827"/>
      <w:bookmarkEnd w:id="7"/>
      <w:r w:rsidRPr="00C0262B">
        <w:rPr>
          <w:rFonts w:ascii="Times New Roman" w:hAnsi="Times New Roman" w:cs="Times New Roman"/>
          <w:sz w:val="24"/>
          <w:szCs w:val="24"/>
        </w:rPr>
        <w:t>Размеры надбавок за специфику образовательной программы</w:t>
      </w:r>
    </w:p>
    <w:p w:rsidR="002173AD" w:rsidRPr="00C0262B" w:rsidRDefault="002173AD" w:rsidP="00C50E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3150"/>
        <w:gridCol w:w="3058"/>
        <w:gridCol w:w="2232"/>
        <w:gridCol w:w="1287"/>
      </w:tblGrid>
      <w:tr w:rsidR="002173AD" w:rsidRPr="00C0262B" w:rsidTr="00982645">
        <w:tc>
          <w:tcPr>
            <w:tcW w:w="704" w:type="dxa"/>
            <w:vMerge w:val="restart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32" w:type="dxa"/>
            <w:vMerge w:val="restart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назначения надбавки </w:t>
            </w:r>
          </w:p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за специфику образовательной программы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Должности, которым назначаются надбавки за специфику образовательной программы</w:t>
            </w:r>
          </w:p>
        </w:tc>
        <w:tc>
          <w:tcPr>
            <w:tcW w:w="1197" w:type="dxa"/>
            <w:vMerge w:val="restart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процентов</w:t>
            </w:r>
          </w:p>
        </w:tc>
      </w:tr>
      <w:tr w:rsidR="002173AD" w:rsidRPr="00C0262B" w:rsidTr="00982645">
        <w:tc>
          <w:tcPr>
            <w:tcW w:w="704" w:type="dxa"/>
            <w:vMerge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Merge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нально-квалификационной группы</w:t>
            </w:r>
          </w:p>
        </w:tc>
        <w:tc>
          <w:tcPr>
            <w:tcW w:w="2126" w:type="dxa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197" w:type="dxa"/>
            <w:vMerge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AD" w:rsidRPr="00C0262B" w:rsidTr="00982645">
        <w:tc>
          <w:tcPr>
            <w:tcW w:w="704" w:type="dxa"/>
          </w:tcPr>
          <w:p w:rsidR="002173AD" w:rsidRPr="00C0262B" w:rsidRDefault="002173AD" w:rsidP="00C50EA7">
            <w:pPr>
              <w:jc w:val="center"/>
            </w:pPr>
            <w:r w:rsidRPr="00C0262B">
              <w:t>1.</w:t>
            </w:r>
          </w:p>
        </w:tc>
        <w:tc>
          <w:tcPr>
            <w:tcW w:w="3232" w:type="dxa"/>
          </w:tcPr>
          <w:p w:rsidR="002173AD" w:rsidRPr="00C0262B" w:rsidRDefault="002173AD" w:rsidP="00C50EA7">
            <w:pPr>
              <w:jc w:val="both"/>
            </w:pPr>
            <w:r w:rsidRPr="00C0262B">
              <w:t>Обучение детей родному (татарскому, чувашскому, марийскому и др.) языку в дошкольных образов</w:t>
            </w:r>
            <w:r w:rsidRPr="00C0262B">
              <w:t>а</w:t>
            </w:r>
            <w:r w:rsidRPr="00C0262B">
              <w:t>тельных организациях с русским языком обучения</w:t>
            </w:r>
          </w:p>
        </w:tc>
        <w:tc>
          <w:tcPr>
            <w:tcW w:w="3118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contextualSpacing/>
            </w:pPr>
            <w:r w:rsidRPr="00C0262B">
              <w:t>должности педагогических работников</w:t>
            </w:r>
          </w:p>
        </w:tc>
        <w:tc>
          <w:tcPr>
            <w:tcW w:w="2126" w:type="dxa"/>
          </w:tcPr>
          <w:p w:rsidR="002173AD" w:rsidRPr="00C0262B" w:rsidRDefault="002173AD" w:rsidP="00C50EA7">
            <w:pPr>
              <w:jc w:val="center"/>
            </w:pPr>
            <w:r w:rsidRPr="00C0262B">
              <w:t>третий – четвертый</w:t>
            </w:r>
          </w:p>
        </w:tc>
        <w:tc>
          <w:tcPr>
            <w:tcW w:w="1197" w:type="dxa"/>
          </w:tcPr>
          <w:p w:rsidR="002173AD" w:rsidRPr="00C0262B" w:rsidRDefault="002173AD" w:rsidP="00C50EA7">
            <w:pPr>
              <w:jc w:val="center"/>
            </w:pPr>
            <w:r w:rsidRPr="00C0262B">
              <w:t>3,0</w:t>
            </w:r>
          </w:p>
        </w:tc>
      </w:tr>
    </w:tbl>
    <w:p w:rsidR="004A278B" w:rsidRPr="00C0262B" w:rsidRDefault="004A278B" w:rsidP="00954078">
      <w:pPr>
        <w:pStyle w:val="2"/>
        <w:shd w:val="clear" w:color="auto" w:fill="FFFFFF"/>
        <w:spacing w:before="0" w:after="240"/>
        <w:jc w:val="both"/>
        <w:textAlignment w:val="baseline"/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</w:pPr>
    </w:p>
    <w:p w:rsidR="00C50EA7" w:rsidRPr="00C0262B" w:rsidRDefault="00C50EA7" w:rsidP="00954078">
      <w:pPr>
        <w:pStyle w:val="2"/>
        <w:shd w:val="clear" w:color="auto" w:fill="FFFFFF"/>
        <w:spacing w:before="0" w:after="240"/>
        <w:jc w:val="both"/>
        <w:textAlignment w:val="baseline"/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</w:pPr>
      <w:r w:rsidRPr="00C0262B"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  <w:t>4.Размер надбавки за наличие отраслевых наград Российской Федерации, Российской Советской Федеративной Социалистической Республики, Республики Татарстан, Союза Советских Социалистических Республик, союзных республик в с</w:t>
      </w:r>
      <w:r w:rsidRPr="00C0262B"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  <w:t>о</w:t>
      </w:r>
      <w:r w:rsidRPr="00C0262B"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  <w:t xml:space="preserve">ставе Союза Советских Социалистических </w:t>
      </w:r>
      <w:r w:rsidRPr="00C0262B"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  <w:lastRenderedPageBreak/>
        <w:t>Республик составляет 4 процента</w:t>
      </w:r>
      <w:r w:rsidR="005B1096" w:rsidRPr="00C0262B"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  <w:t xml:space="preserve"> на основании </w:t>
      </w:r>
      <w:r w:rsidR="00954078" w:rsidRPr="00C0262B"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  <w:t xml:space="preserve">Приказа Министерства образования и науки Республики Татарстан  от 19 июня 2014 года № 3437/14 «О ведомственных наградах в Министерстве Образования и Науки Республики Татарстан» </w:t>
      </w:r>
      <w:r w:rsidRPr="00C0262B">
        <w:rPr>
          <w:rFonts w:ascii="Times New Roman" w:eastAsia="Calibri" w:hAnsi="Times New Roman"/>
          <w:b w:val="0"/>
          <w:bCs w:val="0"/>
          <w:i w:val="0"/>
          <w:iCs w:val="0"/>
          <w:sz w:val="24"/>
          <w:szCs w:val="24"/>
        </w:rPr>
        <w:t>.</w:t>
      </w:r>
    </w:p>
    <w:p w:rsidR="00C50EA7" w:rsidRPr="00C0262B" w:rsidRDefault="00C50EA7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Размер надбавки за наличие Почетной грамоты Российской Федерации с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 xml:space="preserve">ставляет </w:t>
      </w:r>
      <w:r w:rsidRPr="00C0262B">
        <w:rPr>
          <w:rFonts w:ascii="Times New Roman" w:hAnsi="Times New Roman" w:cs="Times New Roman"/>
          <w:sz w:val="24"/>
          <w:szCs w:val="24"/>
          <w:u w:val="single"/>
        </w:rPr>
        <w:t>2 процента</w:t>
      </w:r>
      <w:r w:rsidRPr="00C0262B">
        <w:rPr>
          <w:rFonts w:ascii="Times New Roman" w:hAnsi="Times New Roman" w:cs="Times New Roman"/>
          <w:sz w:val="24"/>
          <w:szCs w:val="24"/>
        </w:rPr>
        <w:t>. Надбавка за наличие Почетной грамоты Российской Федерации устанавливается работникам образования, награждаемым приказом министра обр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 xml:space="preserve">зования и науки Российской Федерации (министра образования Российской Федерации) в соответствии с </w:t>
      </w:r>
      <w:hyperlink r:id="rId24" w:history="1">
        <w:r w:rsidRPr="00C0262B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C0262B">
        <w:rPr>
          <w:rFonts w:ascii="Times New Roman" w:hAnsi="Times New Roman" w:cs="Times New Roman"/>
          <w:sz w:val="24"/>
          <w:szCs w:val="24"/>
        </w:rPr>
        <w:t xml:space="preserve"> награждения ведомственными наградами Мин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стерства образования и науки Российской Федерации (Министерства образования Российской Федерации).</w:t>
      </w:r>
    </w:p>
    <w:p w:rsidR="00C50EA7" w:rsidRPr="00C0262B" w:rsidRDefault="00C50EA7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Размер надбавки за наличие нагрудного знака Республики Татарстан «За з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 xml:space="preserve">слуги в образовании» составляет </w:t>
      </w:r>
      <w:r w:rsidRPr="00C0262B">
        <w:rPr>
          <w:rFonts w:ascii="Times New Roman" w:hAnsi="Times New Roman" w:cs="Times New Roman"/>
          <w:sz w:val="24"/>
          <w:szCs w:val="24"/>
          <w:u w:val="single"/>
        </w:rPr>
        <w:t>2 процента</w:t>
      </w:r>
      <w:r w:rsidRPr="00C0262B">
        <w:rPr>
          <w:rFonts w:ascii="Times New Roman" w:hAnsi="Times New Roman" w:cs="Times New Roman"/>
          <w:sz w:val="24"/>
          <w:szCs w:val="24"/>
        </w:rPr>
        <w:t>. Надбавка за наличие нагрудного знака Республики Татарстан «За заслуги в образовании» устанавливается на основании приказа министра образования и науки Республики Татарстан (министра образов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ния Республики Татарстан).</w:t>
      </w:r>
    </w:p>
    <w:p w:rsidR="00C50EA7" w:rsidRPr="00C0262B" w:rsidRDefault="00C50EA7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Перечень государственных и ведомственных наград, за наличие которых 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ботникам образования предоставляются соответствующие выплаты, приведен в приложении № 1 к настоящему Положению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C50EA7" w:rsidRPr="00C0262B" w:rsidRDefault="00C50EA7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4.1. Установление размеров выплат за наличие государственных наград прои</w:t>
      </w:r>
      <w:r w:rsidRPr="00C0262B">
        <w:rPr>
          <w:rFonts w:ascii="Times New Roman" w:hAnsi="Times New Roman" w:cs="Times New Roman"/>
          <w:sz w:val="24"/>
          <w:szCs w:val="24"/>
        </w:rPr>
        <w:t>з</w:t>
      </w:r>
      <w:r w:rsidRPr="00C0262B">
        <w:rPr>
          <w:rFonts w:ascii="Times New Roman" w:hAnsi="Times New Roman" w:cs="Times New Roman"/>
          <w:sz w:val="24"/>
          <w:szCs w:val="24"/>
        </w:rPr>
        <w:t>водится со дня присвоения государственной награды. Работникам образования, имеющим две и более государственные награды, выплата за наличие государстве</w:t>
      </w:r>
      <w:r w:rsidRPr="00C0262B">
        <w:rPr>
          <w:rFonts w:ascii="Times New Roman" w:hAnsi="Times New Roman" w:cs="Times New Roman"/>
          <w:sz w:val="24"/>
          <w:szCs w:val="24"/>
        </w:rPr>
        <w:t>н</w:t>
      </w:r>
      <w:r w:rsidRPr="00C0262B">
        <w:rPr>
          <w:rFonts w:ascii="Times New Roman" w:hAnsi="Times New Roman" w:cs="Times New Roman"/>
          <w:sz w:val="24"/>
          <w:szCs w:val="24"/>
        </w:rPr>
        <w:t>ных наград устанавливается по одной из них по выбору работника образования.</w:t>
      </w:r>
    </w:p>
    <w:p w:rsidR="006917FB" w:rsidRPr="00C0262B" w:rsidRDefault="002173AD" w:rsidP="002962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 Выплаты за стаж работы по профилю устанавливаются по группам по стажу в разрезе профессионально-квалификационных групп и квалификационных уровней в зависимости от продолжительности работы по профилю:</w:t>
      </w:r>
    </w:p>
    <w:p w:rsidR="002173AD" w:rsidRPr="00C0262B" w:rsidRDefault="002173AD" w:rsidP="00C50EA7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Таблица 3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207"/>
      <w:bookmarkEnd w:id="8"/>
      <w:r w:rsidRPr="00C0262B">
        <w:rPr>
          <w:rFonts w:ascii="Times New Roman" w:hAnsi="Times New Roman" w:cs="Times New Roman"/>
          <w:sz w:val="24"/>
          <w:szCs w:val="24"/>
        </w:rPr>
        <w:t>Размеры надбавок за стаж работы по профилю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2580"/>
        <w:gridCol w:w="2126"/>
        <w:gridCol w:w="1552"/>
      </w:tblGrid>
      <w:tr w:rsidR="002173AD" w:rsidRPr="00C0262B" w:rsidTr="00C50EA7">
        <w:tc>
          <w:tcPr>
            <w:tcW w:w="393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нально-квалификационной группы</w:t>
            </w:r>
          </w:p>
        </w:tc>
        <w:tc>
          <w:tcPr>
            <w:tcW w:w="2580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по стажу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процентов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 w:val="restart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2580" w:type="dxa"/>
            <w:vMerge w:val="restart"/>
          </w:tcPr>
          <w:p w:rsidR="002173AD" w:rsidRPr="00C0262B" w:rsidRDefault="002173AD" w:rsidP="00C50EA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первый – второй </w:t>
            </w: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4 до 10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2173AD" w:rsidRPr="00C0262B" w:rsidRDefault="002173AD" w:rsidP="00C50EA7">
            <w:pPr>
              <w:pStyle w:val="ConsPlusNormal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2173AD" w:rsidRPr="00C0262B" w:rsidRDefault="002173AD" w:rsidP="00C50EA7">
            <w:pPr>
              <w:pStyle w:val="ConsPlusNormal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 w:val="restart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580" w:type="dxa"/>
            <w:vMerge w:val="restart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первый – четвертый</w:t>
            </w: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2 до 6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 w:val="restart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2580" w:type="dxa"/>
            <w:vMerge w:val="restart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первый – третий</w:t>
            </w: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2 до 6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173AD" w:rsidRPr="00C0262B" w:rsidTr="00C50EA7">
        <w:trPr>
          <w:trHeight w:val="397"/>
        </w:trPr>
        <w:tc>
          <w:tcPr>
            <w:tcW w:w="393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5.1. 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во на увеличение размера выплат за стаж работы, если документы, подтверждающие стаж, находятся в организации, или со дня представления необходимого документа, подтверждающего стаж.</w:t>
      </w:r>
    </w:p>
    <w:p w:rsidR="006917FB" w:rsidRPr="00C0262B" w:rsidRDefault="002173AD" w:rsidP="002962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lastRenderedPageBreak/>
        <w:t>5.2. В стаж педагогической работы засчитывается педагогическая, руковод</w:t>
      </w:r>
      <w:r w:rsidRPr="00C0262B">
        <w:rPr>
          <w:rFonts w:ascii="Times New Roman" w:hAnsi="Times New Roman" w:cs="Times New Roman"/>
          <w:sz w:val="24"/>
          <w:szCs w:val="24"/>
        </w:rPr>
        <w:t>я</w:t>
      </w:r>
      <w:r w:rsidRPr="00C0262B">
        <w:rPr>
          <w:rFonts w:ascii="Times New Roman" w:hAnsi="Times New Roman" w:cs="Times New Roman"/>
          <w:sz w:val="24"/>
          <w:szCs w:val="24"/>
        </w:rPr>
        <w:t xml:space="preserve">щая и методическая работа в образовательных организациях согласно </w:t>
      </w:r>
      <w:hyperlink w:anchor="P1249" w:history="1">
        <w:r w:rsidRPr="00C0262B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</w:hyperlink>
      <w:r w:rsidRPr="00C0262B">
        <w:rPr>
          <w:rFonts w:ascii="Times New Roman" w:hAnsi="Times New Roman" w:cs="Times New Roman"/>
          <w:sz w:val="24"/>
          <w:szCs w:val="24"/>
        </w:rPr>
        <w:t>4.</w:t>
      </w:r>
    </w:p>
    <w:p w:rsidR="002173AD" w:rsidRPr="00C0262B" w:rsidRDefault="002173AD" w:rsidP="00C50EA7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Таблица 4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249"/>
      <w:bookmarkEnd w:id="9"/>
      <w:r w:rsidRPr="00C0262B">
        <w:rPr>
          <w:rFonts w:ascii="Times New Roman" w:hAnsi="Times New Roman" w:cs="Times New Roman"/>
          <w:sz w:val="24"/>
          <w:szCs w:val="24"/>
        </w:rPr>
        <w:t>Перечень учреждений, организаций и должностей, время работы в которых засчитывается в педагогический стаж работников образования</w:t>
      </w:r>
    </w:p>
    <w:p w:rsidR="002173AD" w:rsidRPr="00C0262B" w:rsidRDefault="002173AD" w:rsidP="00C50EA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6"/>
        <w:gridCol w:w="6088"/>
      </w:tblGrid>
      <w:tr w:rsidR="002173AD" w:rsidRPr="00C0262B">
        <w:trPr>
          <w:tblHeader/>
        </w:trPr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</w:t>
            </w:r>
          </w:p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и организация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(в том числе образовательные организации высшего профессионального образования, высшие средние военные образовательные организации, образовательные организации дополнительного профессионального образования (повышения кв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лификации) специалистов);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 и организации, осуществляющие социальное обслуживание: дома ребенка, детские: санатории, клиники, поликлиники, больницы и др., а также отделения, п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латы для детей в организациях для взрослых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Учителя, преподаватели, учителя-дефектологи, учителя-логопеды (логопеды), преподаватели-организаторы (основ безопасности жизнедеятельности, допризывной подготовки), руководители физического воспитания, старшие мастера, мастера производственного обучения (в том числе обучения вождению транспортных средств, работе на сельскохозяйственных машинах, работе на пишущих машинах и другой организационной технике), старшие методисты, методисты, старшие инструкторы-методисты, инструкторы-методисты (в том числе по физической культуре и спорту, по туризму), концертмейстеры, музыкальные руководители, старшие воспитатели, воспитатели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классные воспитатели, социальные педагоги, педагоги-психологи, педагоги-организаторы, педагоги дополнительного образования, старшие тренеры-преподаватели, тренеры-преподаватели, старшие вожатые (пионервожатые), инструкторы по физической культуре, инструкторы по труду, директора (начальники, заведующие), заместители директоров (начальников, заведующих) по учебной, учебно-воспитательной, учебно-производственной, воспитательной, культурно-воспитательной работе, по производственному обучению (работе), по иностранному языку, по учебно-летной подготовке, по общеобразовательной подготовке, по режиму, заведующие учебной частью, заведующие (начальники) практикой, учебно-консультационными пунктами, логопедическими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пунктами, интернатами, отделениями, отделами, лабораториями, кабинетами, секциями, филиалами, курсами и другими структурными подразделениями, деятельность которых связана с образовательным (воспитательным) процессом, методическим обеспечением, старшие дежурные по режиму, дежурные по режиму, аккомпаниаторы, </w:t>
            </w:r>
            <w:proofErr w:type="spell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культорганизат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, экскурсоводы, профессорско-преподавательский состав</w:t>
            </w:r>
            <w:proofErr w:type="gramEnd"/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Методические (учебно-методические) организации всех наименований (независимо от ведомственной подчиненн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сти)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Руководители, их заместители, заведующие секторами, кабинетами, лабораториями, отделами, научные сотрудники, деятельность которых связана с методическим обеспечением, старшие м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тодисты, методисты</w:t>
            </w:r>
            <w:proofErr w:type="gramEnd"/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 образованием и 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(структурные подразделения), осуществляющие руководство образовател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ными организациями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Руководящие, инспекторские, методические 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инструкторские должности, а также другие должности специалистов (за исключением работы на должностях, связанных с экономической, финансовой, хозяйственной деятельностью, со строительством, снабжением, делопроизводс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вом)</w:t>
            </w:r>
            <w:proofErr w:type="gramEnd"/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tabs>
                <w:tab w:val="left" w:pos="19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Отделы (бюро) технического обучения, отделы кадров организаций, подразделений министерств (ведомств), занимающихся вопросами подготовки и повышения квалификации ка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ров на производстве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Штатные преподаватели, мастера производственного обучения рабочих на производстве, руководящие, инспекторские, инженерные, методические должности, деятельность которых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связана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 подготовки и повышения кв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лификации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РОСТО (ДОСААФ) и гражда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ской авиации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Руководящий, командно-летный, командно-инструкторский, инженерно-инструкторский, инструкторский и преподавательский составы, мастера производственного обучения, инжен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ры-инструкторы-методисты, инженеры-летчики-методисты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Общежития учреждений, предприятий и организаций, жилищно-эксплуатационные организации, молодежные жилищные комплексы, детские кин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театры, театры юного зрителя, кукольные театры, культурно-просветительские организации и подразделения предприятий и организаций по работе с детьми и подростками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педагоги-организаторы, педагоги-психологи (психологи), преподаватели, педагоги дополнительного образования (руководители кружков) для детей и подростков, инструкторы и инструкторы-методисты, тренеры-преподаватели и другие специалисты по работе с детьми и подростками, заведующие детскими отделами, секторами</w:t>
            </w:r>
            <w:proofErr w:type="gramEnd"/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4106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Исправительные колонии, воспитательные колонии, следственные изоляторы и тюрьмы, лечебно-исправительные орг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</w:p>
        </w:tc>
        <w:tc>
          <w:tcPr>
            <w:tcW w:w="6088" w:type="dxa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Работа (служба) при наличии педагогического образования на должностях: заместитель начальника по воспитательной работе, начальник отряда, старший инспектор, инспектор по общеобразовательной работе (обучению), старший инспектор-методист и инспектор-методист, старший инженер и инженер по производственно-техническому обучению, старший мастер и мастер производственного обучения, старший инспектор и инспектор по охране и режиму, заведующий учебно-техническим кабинетом, пс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холог</w:t>
            </w:r>
            <w:proofErr w:type="gramEnd"/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0194" w:type="dxa"/>
            <w:gridSpan w:val="2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В стаж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 работы включаются: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время работы в качестве учителей-дефектологов, логопедов, воспитателей в медицинских организациях и организациях, осуществляющих социальное обслуживание для взрослых, методистов организационно-методического отдела организаций здравоохранения Республики Тата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стан;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время работы в других учреждениях и организациях, службы в Вооруженных Силах СССР и Российской Федерации,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него звена в следующем порядке: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педагогическим работникам в стаж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засчитывается без всяких условий и ограничений: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время нахождения на военной службе по контракту из расчета один день военной службы за один день работы, а время нахождения на военной службе по призыву – один день военной службы за два дня работы;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время работы в должности заведующего фильмотекой и методиста фильмотеки;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работникам в стаж педагогической работы засчитываются следующие периоды времени при условии, если этим периодам, взятым как в отдельности, так и в совокупности, непосредственно предшествовала и за ними непосредственно следовала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ность: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время службы в Вооруженных Силах СССР и Российской Федерации на должностях офице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ского, сержантского, старшинского составов, прапорщиков и мичманов (в том числе в войсках МВД, в войсках и органах безопасности), кроме времени нахождения на военной службе по контракту и по призыву;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время работы на руководящих, инспекторских, инструкторских и других должностях специалистов в аппаратах территориальных организаций (комитетах, советах) профсоюза работников народного образования и науки Российской Федерации (просвещения, высшей школы и научных организаций); на выборных должностях в профсоюзных органах; на инструкторских и методических должностях в педагогических обществах и правлениях Детского фонда; в должности директора (заведующего) Дома учителя (работника народного образования, профтехобразования);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комиссиях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циях по делам несовершеннолетних, детских комнатах милиции) органов внутренних дел.</w:t>
            </w:r>
          </w:p>
        </w:tc>
      </w:tr>
      <w:tr w:rsidR="008728FC" w:rsidRPr="00C0262B">
        <w:tblPrEx>
          <w:tblBorders>
            <w:bottom w:val="single" w:sz="4" w:space="0" w:color="auto"/>
          </w:tblBorders>
        </w:tblPrEx>
        <w:tc>
          <w:tcPr>
            <w:tcW w:w="10194" w:type="dxa"/>
            <w:gridSpan w:val="2"/>
          </w:tcPr>
          <w:p w:rsidR="008728FC" w:rsidRPr="00C0262B" w:rsidRDefault="008728FC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3AD" w:rsidRPr="00C0262B" w:rsidRDefault="008728FC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73AD" w:rsidRPr="00C0262B">
        <w:rPr>
          <w:rFonts w:ascii="Times New Roman" w:hAnsi="Times New Roman" w:cs="Times New Roman"/>
          <w:sz w:val="24"/>
          <w:szCs w:val="24"/>
        </w:rPr>
        <w:t>5.3. В стаж педагогической работы отдельных категорий педагогических работников засчитывается время работы в организациях и время службы в Вооруже</w:t>
      </w:r>
      <w:r w:rsidR="002173AD" w:rsidRPr="00C0262B">
        <w:rPr>
          <w:rFonts w:ascii="Times New Roman" w:hAnsi="Times New Roman" w:cs="Times New Roman"/>
          <w:sz w:val="24"/>
          <w:szCs w:val="24"/>
        </w:rPr>
        <w:t>н</w:t>
      </w:r>
      <w:r w:rsidR="002173AD" w:rsidRPr="00C0262B">
        <w:rPr>
          <w:rFonts w:ascii="Times New Roman" w:hAnsi="Times New Roman" w:cs="Times New Roman"/>
          <w:sz w:val="24"/>
          <w:szCs w:val="24"/>
        </w:rPr>
        <w:t>ных Силах СССР и Российской Федерации по специальности (профессии), соотве</w:t>
      </w:r>
      <w:r w:rsidR="002173AD" w:rsidRPr="00C0262B">
        <w:rPr>
          <w:rFonts w:ascii="Times New Roman" w:hAnsi="Times New Roman" w:cs="Times New Roman"/>
          <w:sz w:val="24"/>
          <w:szCs w:val="24"/>
        </w:rPr>
        <w:t>т</w:t>
      </w:r>
      <w:r w:rsidR="002173AD" w:rsidRPr="00C0262B">
        <w:rPr>
          <w:rFonts w:ascii="Times New Roman" w:hAnsi="Times New Roman" w:cs="Times New Roman"/>
          <w:sz w:val="24"/>
          <w:szCs w:val="24"/>
        </w:rPr>
        <w:t>ствующей профилю работы в образовательной организации или профилю препод</w:t>
      </w:r>
      <w:r w:rsidR="002173AD" w:rsidRPr="00C0262B">
        <w:rPr>
          <w:rFonts w:ascii="Times New Roman" w:hAnsi="Times New Roman" w:cs="Times New Roman"/>
          <w:sz w:val="24"/>
          <w:szCs w:val="24"/>
        </w:rPr>
        <w:t>а</w:t>
      </w:r>
      <w:r w:rsidR="002173AD" w:rsidRPr="00C0262B">
        <w:rPr>
          <w:rFonts w:ascii="Times New Roman" w:hAnsi="Times New Roman" w:cs="Times New Roman"/>
          <w:sz w:val="24"/>
          <w:szCs w:val="24"/>
        </w:rPr>
        <w:t>ваемого предмета (курса, дисциплины, кружка):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62B">
        <w:rPr>
          <w:rFonts w:ascii="Times New Roman" w:hAnsi="Times New Roman" w:cs="Times New Roman"/>
          <w:sz w:val="24"/>
          <w:szCs w:val="24"/>
        </w:rPr>
        <w:t>преподавателям-организаторам (основ безопасности жизнедеятельности, д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призывной подготовки);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учителям и преподавателям физического воспитания, руководителям физич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ского воспитания, инструкторам по физкультуре, инструкторам-методистам (ста</w:t>
      </w:r>
      <w:r w:rsidRPr="00C0262B">
        <w:rPr>
          <w:rFonts w:ascii="Times New Roman" w:hAnsi="Times New Roman" w:cs="Times New Roman"/>
          <w:sz w:val="24"/>
          <w:szCs w:val="24"/>
        </w:rPr>
        <w:t>р</w:t>
      </w:r>
      <w:r w:rsidRPr="00C0262B">
        <w:rPr>
          <w:rFonts w:ascii="Times New Roman" w:hAnsi="Times New Roman" w:cs="Times New Roman"/>
          <w:sz w:val="24"/>
          <w:szCs w:val="24"/>
        </w:rPr>
        <w:t>шим инструкторам-методистам), тренерам-преподавателям (старшим тренерам-преподавателям);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62B">
        <w:rPr>
          <w:rFonts w:ascii="Times New Roman" w:hAnsi="Times New Roman" w:cs="Times New Roman"/>
          <w:sz w:val="24"/>
          <w:szCs w:val="24"/>
        </w:rPr>
        <w:t>учителям, преподавателям трудового (профессионального) обучения, технол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гии, черчения, изобразительного искусства, информатики, специальных дисциплин, в том числе специальных дисциплин общеобразовательных организаций (классов) с углубленным изучением отдельных предметов;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мастерам производственного обучения;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педагогам дополнительного образования;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педагогическим работникам экспериментальных образовательных организ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ций;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педагогам-психологам;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методистам;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педагогическим работникам организаций среднего профессионального обр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зования по программам подготовки специалистов среднего звена (отделений) кул</w:t>
      </w:r>
      <w:r w:rsidRPr="00C0262B">
        <w:rPr>
          <w:rFonts w:ascii="Times New Roman" w:hAnsi="Times New Roman" w:cs="Times New Roman"/>
          <w:sz w:val="24"/>
          <w:szCs w:val="24"/>
        </w:rPr>
        <w:t>ь</w:t>
      </w:r>
      <w:r w:rsidRPr="00C0262B">
        <w:rPr>
          <w:rFonts w:ascii="Times New Roman" w:hAnsi="Times New Roman" w:cs="Times New Roman"/>
          <w:sz w:val="24"/>
          <w:szCs w:val="24"/>
        </w:rPr>
        <w:t>туры и искусства, музыкально-педагогических, художественно-графических, муз</w:t>
      </w:r>
      <w:r w:rsidRPr="00C0262B">
        <w:rPr>
          <w:rFonts w:ascii="Times New Roman" w:hAnsi="Times New Roman" w:cs="Times New Roman"/>
          <w:sz w:val="24"/>
          <w:szCs w:val="24"/>
        </w:rPr>
        <w:t>ы</w:t>
      </w:r>
      <w:r w:rsidRPr="00C0262B">
        <w:rPr>
          <w:rFonts w:ascii="Times New Roman" w:hAnsi="Times New Roman" w:cs="Times New Roman"/>
          <w:sz w:val="24"/>
          <w:szCs w:val="24"/>
        </w:rPr>
        <w:t>кальных;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преподавателям организаций дополнительного образования детей (культуры и искусства, в том числе музыкальных и художественных), преподавателям специал</w:t>
      </w:r>
      <w:r w:rsidRPr="00C0262B">
        <w:rPr>
          <w:rFonts w:ascii="Times New Roman" w:hAnsi="Times New Roman" w:cs="Times New Roman"/>
          <w:sz w:val="24"/>
          <w:szCs w:val="24"/>
        </w:rPr>
        <w:t>ь</w:t>
      </w:r>
      <w:r w:rsidRPr="00C0262B">
        <w:rPr>
          <w:rFonts w:ascii="Times New Roman" w:hAnsi="Times New Roman" w:cs="Times New Roman"/>
          <w:sz w:val="24"/>
          <w:szCs w:val="24"/>
        </w:rPr>
        <w:t xml:space="preserve">ных дисциплин </w:t>
      </w:r>
      <w:r w:rsidRPr="00C0262B">
        <w:rPr>
          <w:rFonts w:ascii="Times New Roman" w:hAnsi="Times New Roman" w:cs="Times New Roman"/>
          <w:sz w:val="24"/>
          <w:szCs w:val="24"/>
        </w:rPr>
        <w:lastRenderedPageBreak/>
        <w:t>музыкальных и художественных общеобразовательных организ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ций, преподавателям музыкальных дисциплин педагогических училищ (педагогич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ских колледжей), учителям музыки, музыкальным руководителям, концертмейст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рам.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5.4. Воспитателям (старшим воспитателям) дошкольных образовательных организаций, домов ребенка в педагогический стаж включается время работы в дол</w:t>
      </w:r>
      <w:r w:rsidRPr="00C0262B">
        <w:rPr>
          <w:rFonts w:ascii="Times New Roman" w:hAnsi="Times New Roman" w:cs="Times New Roman"/>
          <w:sz w:val="24"/>
          <w:szCs w:val="24"/>
        </w:rPr>
        <w:t>ж</w:t>
      </w:r>
      <w:r w:rsidRPr="00C0262B">
        <w:rPr>
          <w:rFonts w:ascii="Times New Roman" w:hAnsi="Times New Roman" w:cs="Times New Roman"/>
          <w:sz w:val="24"/>
          <w:szCs w:val="24"/>
        </w:rPr>
        <w:t>ности медицинской сестры ясельной группы дошкольных образовательных орган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заций, постовой медсестры домов ребенка, а воспитателям ясельных групп – время работы на медицинских должностях.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5.5. Время работы в должностях помощника воспитателя и младшего воспит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теля засчитывается в стаж педагогической работы при условии, если в период раб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вательной организации.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5.6. Работникам учреждений и организаций время педагогической работы в образовательных организациях, выполняемой помимо основной работы на условиях почасовой оплаты, включается в педагогический стаж, если ее объем (в одной или нескольких образовательных организациях) составляет не менее 180 часов в уче</w:t>
      </w:r>
      <w:r w:rsidRPr="00C0262B">
        <w:rPr>
          <w:rFonts w:ascii="Times New Roman" w:hAnsi="Times New Roman" w:cs="Times New Roman"/>
          <w:sz w:val="24"/>
          <w:szCs w:val="24"/>
        </w:rPr>
        <w:t>б</w:t>
      </w:r>
      <w:r w:rsidRPr="00C0262B">
        <w:rPr>
          <w:rFonts w:ascii="Times New Roman" w:hAnsi="Times New Roman" w:cs="Times New Roman"/>
          <w:sz w:val="24"/>
          <w:szCs w:val="24"/>
        </w:rPr>
        <w:t>ном году.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При этом в педагогический стаж засчитываются только те месяцы, в течение которых выполнялась педагогическая работа.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5.7. Право решать конкретные вопросы о соответствии работы в учреждениях, организациях и службы в Вооруженных Силах СССР и Российской Федерации пр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филю работы, преподаваемого предмета (курса, дисциплины, кружка) предоставл</w:t>
      </w:r>
      <w:r w:rsidRPr="00C0262B">
        <w:rPr>
          <w:rFonts w:ascii="Times New Roman" w:hAnsi="Times New Roman" w:cs="Times New Roman"/>
          <w:sz w:val="24"/>
          <w:szCs w:val="24"/>
        </w:rPr>
        <w:t>я</w:t>
      </w:r>
      <w:r w:rsidRPr="00C0262B">
        <w:rPr>
          <w:rFonts w:ascii="Times New Roman" w:hAnsi="Times New Roman" w:cs="Times New Roman"/>
          <w:sz w:val="24"/>
          <w:szCs w:val="24"/>
        </w:rPr>
        <w:t>ется руководителю образовательной организации по согласованию с профсоюзным органом.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6. Выплаты интенсивность труда предоставляются работникам професси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нальных квалификационных групп должностей педагогических работников и рук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 xml:space="preserve">водителей структурных подразделений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7. Выплаты за квалификационную категорию предоставляются медицинским работникам, занятым по специальностям, предусматривающим в соответствии с тарифно-квалификационными характеристиками присвоение квалификационных кат</w:t>
      </w:r>
      <w:r w:rsidRPr="00C0262B">
        <w:t>е</w:t>
      </w:r>
      <w:r w:rsidRPr="00C0262B">
        <w:t>горий по итогам аттестации в разрезе профессионально-квалификационных групп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Изменение (установление) выплат за квалификационную категорию произв</w:t>
      </w:r>
      <w:r w:rsidRPr="00C0262B">
        <w:t>о</w:t>
      </w:r>
      <w:r w:rsidRPr="00C0262B">
        <w:t>дится согласно дате приказа органа (учреждения), при котором создана аттестац</w:t>
      </w:r>
      <w:r w:rsidRPr="00C0262B">
        <w:t>и</w:t>
      </w:r>
      <w:r w:rsidRPr="00C0262B">
        <w:t>онная комиссия.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p w:rsidR="00F35E9F" w:rsidRPr="00C0262B" w:rsidRDefault="00F35E9F" w:rsidP="00C50EA7">
      <w:pPr>
        <w:widowControl w:val="0"/>
        <w:autoSpaceDE w:val="0"/>
        <w:autoSpaceDN w:val="0"/>
        <w:ind w:firstLine="709"/>
        <w:jc w:val="right"/>
        <w:outlineLvl w:val="2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right"/>
        <w:outlineLvl w:val="2"/>
      </w:pPr>
      <w:r w:rsidRPr="00C0262B">
        <w:t>Таблица 5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p w:rsidR="002173AD" w:rsidRPr="00C0262B" w:rsidRDefault="002173AD" w:rsidP="00C50EA7">
      <w:pPr>
        <w:widowControl w:val="0"/>
        <w:autoSpaceDE w:val="0"/>
        <w:autoSpaceDN w:val="0"/>
        <w:jc w:val="center"/>
      </w:pPr>
      <w:r w:rsidRPr="00C0262B">
        <w:t>Размеры надбавок за квалификационную категорию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4"/>
        <w:gridCol w:w="3820"/>
      </w:tblGrid>
      <w:tr w:rsidR="002173AD" w:rsidRPr="00C0262B">
        <w:trPr>
          <w:trHeight w:val="365"/>
        </w:trPr>
        <w:tc>
          <w:tcPr>
            <w:tcW w:w="637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Квалификационная категория</w:t>
            </w:r>
          </w:p>
        </w:tc>
        <w:tc>
          <w:tcPr>
            <w:tcW w:w="382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Размер надбавки, процентов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rPr>
          <w:trHeight w:val="365"/>
          <w:tblHeader/>
        </w:trPr>
        <w:tc>
          <w:tcPr>
            <w:tcW w:w="637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1</w:t>
            </w:r>
          </w:p>
        </w:tc>
        <w:tc>
          <w:tcPr>
            <w:tcW w:w="382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2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0194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Профессионально-квалификационная группа должностей среднего медицинского персонала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637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both"/>
            </w:pPr>
            <w:r w:rsidRPr="00C0262B">
              <w:t>Вторая квалификационная категория</w:t>
            </w:r>
          </w:p>
        </w:tc>
        <w:tc>
          <w:tcPr>
            <w:tcW w:w="382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3,0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637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both"/>
            </w:pPr>
            <w:r w:rsidRPr="00C0262B">
              <w:t>Первая квалификационная категория</w:t>
            </w:r>
          </w:p>
        </w:tc>
        <w:tc>
          <w:tcPr>
            <w:tcW w:w="382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6,0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637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both"/>
            </w:pPr>
            <w:r w:rsidRPr="00C0262B">
              <w:t>Высшая квалификационная категория</w:t>
            </w:r>
          </w:p>
        </w:tc>
        <w:tc>
          <w:tcPr>
            <w:tcW w:w="382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10,0</w:t>
            </w:r>
          </w:p>
        </w:tc>
      </w:tr>
    </w:tbl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8. Выплаты за специфику деятельности предоставляются медицинским рабо</w:t>
      </w:r>
      <w:r w:rsidRPr="00C0262B">
        <w:t>т</w:t>
      </w:r>
      <w:r w:rsidRPr="00C0262B">
        <w:t>никам профессионально-квалификационных групп должностей медицинских рабо</w:t>
      </w:r>
      <w:r w:rsidRPr="00C0262B">
        <w:t>т</w:t>
      </w:r>
      <w:r w:rsidRPr="00C0262B">
        <w:t xml:space="preserve">ников в дошкольных образовательных организациях 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8.1. Перечень должностей медицинских работников, которым с учетом конкретных условий работы в данном учреждении, подразделении и должности уст</w:t>
      </w:r>
      <w:r w:rsidRPr="00C0262B">
        <w:t>а</w:t>
      </w:r>
      <w:r w:rsidRPr="00C0262B">
        <w:t>навливаются надбавки за специфику деятельности, утверждается каждым учрежд</w:t>
      </w:r>
      <w:r w:rsidRPr="00C0262B">
        <w:t>е</w:t>
      </w:r>
      <w:r w:rsidRPr="00C0262B">
        <w:t>нием по согласованию с выборным профсоюзным органом или иным органом, уполномоченным представлять интересы работников.</w:t>
      </w:r>
    </w:p>
    <w:p w:rsidR="00C50EA7" w:rsidRPr="00C0262B" w:rsidRDefault="00C50EA7" w:rsidP="00C50EA7">
      <w:pPr>
        <w:widowControl w:val="0"/>
        <w:autoSpaceDE w:val="0"/>
        <w:autoSpaceDN w:val="0"/>
        <w:ind w:firstLine="709"/>
        <w:jc w:val="right"/>
        <w:outlineLvl w:val="2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right"/>
        <w:outlineLvl w:val="2"/>
      </w:pPr>
      <w:r w:rsidRPr="00C0262B">
        <w:t>Таблица 6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center"/>
      </w:pPr>
      <w:r w:rsidRPr="00C0262B">
        <w:t>Размеры надбавок за специфику деятельности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3260"/>
        <w:gridCol w:w="3707"/>
        <w:gridCol w:w="2523"/>
      </w:tblGrid>
      <w:tr w:rsidR="002173AD" w:rsidRPr="00C0262B">
        <w:tc>
          <w:tcPr>
            <w:tcW w:w="70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 xml:space="preserve">№ </w:t>
            </w:r>
            <w:proofErr w:type="gramStart"/>
            <w:r w:rsidRPr="00C0262B">
              <w:t>п</w:t>
            </w:r>
            <w:proofErr w:type="gramEnd"/>
            <w:r w:rsidRPr="00C0262B">
              <w:t>/п</w:t>
            </w:r>
          </w:p>
        </w:tc>
        <w:tc>
          <w:tcPr>
            <w:tcW w:w="326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Основание назначения надбавки за специфику деятельности</w:t>
            </w:r>
          </w:p>
        </w:tc>
        <w:tc>
          <w:tcPr>
            <w:tcW w:w="3707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Наименование професси</w:t>
            </w:r>
            <w:r w:rsidRPr="00C0262B">
              <w:t>о</w:t>
            </w:r>
            <w:r w:rsidRPr="00C0262B">
              <w:t>нально-квалификационной группы</w:t>
            </w:r>
          </w:p>
        </w:tc>
        <w:tc>
          <w:tcPr>
            <w:tcW w:w="2523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Размер надбавки, процентов</w:t>
            </w:r>
          </w:p>
        </w:tc>
      </w:tr>
      <w:tr w:rsidR="002173AD" w:rsidRPr="00C0262B">
        <w:tc>
          <w:tcPr>
            <w:tcW w:w="70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both"/>
            </w:pPr>
            <w:r w:rsidRPr="00C0262B">
              <w:t>1.</w:t>
            </w:r>
          </w:p>
        </w:tc>
        <w:tc>
          <w:tcPr>
            <w:tcW w:w="326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both"/>
            </w:pPr>
            <w:r w:rsidRPr="00C0262B">
              <w:t>Работа в дошкольных образовательных орг</w:t>
            </w:r>
            <w:r w:rsidRPr="00C0262B">
              <w:t>а</w:t>
            </w:r>
            <w:r w:rsidRPr="00C0262B">
              <w:t>низациях</w:t>
            </w:r>
          </w:p>
        </w:tc>
        <w:tc>
          <w:tcPr>
            <w:tcW w:w="3707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both"/>
            </w:pPr>
            <w:r w:rsidRPr="00C0262B">
              <w:t>средний медицинский пе</w:t>
            </w:r>
            <w:r w:rsidRPr="00C0262B">
              <w:t>р</w:t>
            </w:r>
            <w:r w:rsidRPr="00C0262B">
              <w:t>сонал</w:t>
            </w:r>
          </w:p>
        </w:tc>
        <w:tc>
          <w:tcPr>
            <w:tcW w:w="2523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12</w:t>
            </w:r>
          </w:p>
        </w:tc>
      </w:tr>
    </w:tbl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9. Выплаты за наличие государственных наград предоставляются медици</w:t>
      </w:r>
      <w:r w:rsidRPr="00C0262B">
        <w:t>н</w:t>
      </w:r>
      <w:r w:rsidRPr="00C0262B">
        <w:t>ским работникам, входящим в профессиональные квалификационные группы дол</w:t>
      </w:r>
      <w:r w:rsidRPr="00C0262B">
        <w:t>ж</w:t>
      </w:r>
      <w:r w:rsidRPr="00C0262B">
        <w:t>ностей медицинских и фармацевтических работников: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Размер надбавки за наличие государственных наград Республики Татарстан, почетных званий автономных республик в составе Союза Советских Социалистич</w:t>
      </w:r>
      <w:r w:rsidRPr="00C0262B">
        <w:t>е</w:t>
      </w:r>
      <w:r w:rsidRPr="00C0262B">
        <w:t>ских Республик составляет 6 процентов.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Размер надбавки за наличие почетных званий Российской Федерации, Союза Советских Социалистических Республик, союзных республик в составе Союза С</w:t>
      </w:r>
      <w:r w:rsidRPr="00C0262B">
        <w:t>о</w:t>
      </w:r>
      <w:r w:rsidRPr="00C0262B">
        <w:t xml:space="preserve">ветских Социалистических Республик составляет </w:t>
      </w:r>
      <w:r w:rsidRPr="00C0262B">
        <w:rPr>
          <w:u w:val="single"/>
        </w:rPr>
        <w:t>7 процентов</w:t>
      </w:r>
      <w:r w:rsidRPr="00C0262B">
        <w:t>.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hyperlink w:anchor="P10191" w:history="1">
        <w:r w:rsidRPr="00C0262B">
          <w:t>Перечень</w:t>
        </w:r>
      </w:hyperlink>
      <w:r w:rsidRPr="00C0262B">
        <w:t xml:space="preserve"> государственных наград, за наличие которых медицинским и фа</w:t>
      </w:r>
      <w:r w:rsidRPr="00C0262B">
        <w:t>р</w:t>
      </w:r>
      <w:r w:rsidRPr="00C0262B">
        <w:t>мацевтическим работникам предоставляются соответствующие выплаты, приведен в приложении № 2 к настоящему Положению.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9.1. Установление размеров выплат за наличие государственных наград прои</w:t>
      </w:r>
      <w:r w:rsidRPr="00C0262B">
        <w:t>з</w:t>
      </w:r>
      <w:r w:rsidRPr="00C0262B">
        <w:t>водится со дня присвоения государственной награды. Работникам, имеющим две и более государственные награды, выплата за их наличие устанавливается по одной из государственных наград по выбору работника.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10. Выплаты за стаж работы по профилю устанавливаются медицинским р</w:t>
      </w:r>
      <w:r w:rsidRPr="00C0262B">
        <w:t>а</w:t>
      </w:r>
      <w:r w:rsidRPr="00C0262B">
        <w:t xml:space="preserve">ботникам по группам по стажу в разрезе профессионально-квалификационных групп в зависимости от продолжительности работы по профилю </w:t>
      </w:r>
    </w:p>
    <w:p w:rsidR="002173AD" w:rsidRPr="00C0262B" w:rsidRDefault="002173AD" w:rsidP="00C50EA7">
      <w:pPr>
        <w:widowControl w:val="0"/>
        <w:autoSpaceDE w:val="0"/>
        <w:autoSpaceDN w:val="0"/>
        <w:outlineLvl w:val="2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right"/>
        <w:outlineLvl w:val="2"/>
      </w:pPr>
      <w:r w:rsidRPr="00C0262B">
        <w:t>Таблица 7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center"/>
      </w:pPr>
      <w:r w:rsidRPr="00C0262B">
        <w:t>Размеры надбавок за стаж работы по профилю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tbl>
      <w:tblPr>
        <w:tblW w:w="849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6"/>
        <w:gridCol w:w="2268"/>
        <w:gridCol w:w="2127"/>
      </w:tblGrid>
      <w:tr w:rsidR="002173AD" w:rsidRPr="00C0262B" w:rsidTr="00B849E7">
        <w:trPr>
          <w:jc w:val="center"/>
        </w:trPr>
        <w:tc>
          <w:tcPr>
            <w:tcW w:w="409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профессионально-квалификационной группы</w:t>
            </w: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по стажу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процентов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4096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rHeight w:val="397"/>
          <w:jc w:val="center"/>
        </w:trPr>
        <w:tc>
          <w:tcPr>
            <w:tcW w:w="4096" w:type="dxa"/>
            <w:vMerge w:val="restart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Медицинский перс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нал первого уровня</w:t>
            </w: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rHeight w:val="397"/>
          <w:jc w:val="center"/>
        </w:trPr>
        <w:tc>
          <w:tcPr>
            <w:tcW w:w="409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2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rHeight w:val="397"/>
          <w:jc w:val="center"/>
        </w:trPr>
        <w:tc>
          <w:tcPr>
            <w:tcW w:w="409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rHeight w:val="397"/>
          <w:jc w:val="center"/>
        </w:trPr>
        <w:tc>
          <w:tcPr>
            <w:tcW w:w="409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rHeight w:val="397"/>
          <w:jc w:val="center"/>
        </w:trPr>
        <w:tc>
          <w:tcPr>
            <w:tcW w:w="4096" w:type="dxa"/>
            <w:vMerge w:val="restart"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rHeight w:val="397"/>
          <w:jc w:val="center"/>
        </w:trPr>
        <w:tc>
          <w:tcPr>
            <w:tcW w:w="409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rHeight w:val="397"/>
          <w:jc w:val="center"/>
        </w:trPr>
        <w:tc>
          <w:tcPr>
            <w:tcW w:w="409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</w:tblPrEx>
        <w:trPr>
          <w:trHeight w:val="397"/>
          <w:jc w:val="center"/>
        </w:trPr>
        <w:tc>
          <w:tcPr>
            <w:tcW w:w="4096" w:type="dxa"/>
            <w:vMerge/>
          </w:tcPr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212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</w:tbl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lastRenderedPageBreak/>
        <w:t>10.1. 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Pr="00C0262B">
        <w:t>а</w:t>
      </w:r>
      <w:r w:rsidRPr="00C0262B">
        <w:t>во на увеличение размера выплат за стаж работы по профилю, если документы, подтверждающие стаж, находятся в учреждении, или со дня представления необход</w:t>
      </w:r>
      <w:r w:rsidRPr="00C0262B">
        <w:t>и</w:t>
      </w:r>
      <w:r w:rsidRPr="00C0262B">
        <w:t>мого документа, подтверждающего стаж.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  <w:r w:rsidRPr="00C0262B">
        <w:t>11. Выплаты за интенсивность труда предоставляются по должностям рабо</w:t>
      </w:r>
      <w:r w:rsidRPr="00C0262B">
        <w:t>т</w:t>
      </w:r>
      <w:r w:rsidRPr="00C0262B">
        <w:t>никам профессионально-квалификационных групп должностей среднего медици</w:t>
      </w:r>
      <w:r w:rsidRPr="00C0262B">
        <w:t>н</w:t>
      </w:r>
      <w:r w:rsidRPr="00C0262B">
        <w:t xml:space="preserve">ского персонала 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p w:rsidR="009406DA" w:rsidRPr="00C0262B" w:rsidRDefault="009406DA" w:rsidP="00C50EA7">
      <w:pPr>
        <w:widowControl w:val="0"/>
        <w:autoSpaceDE w:val="0"/>
        <w:autoSpaceDN w:val="0"/>
        <w:ind w:firstLine="709"/>
        <w:jc w:val="right"/>
        <w:outlineLvl w:val="2"/>
      </w:pP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right"/>
        <w:outlineLvl w:val="2"/>
      </w:pPr>
      <w:r w:rsidRPr="00C0262B">
        <w:t>Таблица 8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center"/>
      </w:pPr>
      <w:r w:rsidRPr="00C0262B">
        <w:t xml:space="preserve">Размеры надбавок за интенсивность труда </w:t>
      </w:r>
    </w:p>
    <w:p w:rsidR="002173AD" w:rsidRPr="00C0262B" w:rsidRDefault="002173AD" w:rsidP="00C50EA7">
      <w:pPr>
        <w:widowControl w:val="0"/>
        <w:autoSpaceDE w:val="0"/>
        <w:autoSpaceDN w:val="0"/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4"/>
        <w:gridCol w:w="2275"/>
        <w:gridCol w:w="1570"/>
      </w:tblGrid>
      <w:tr w:rsidR="002173AD" w:rsidRPr="00C0262B" w:rsidTr="00B849E7">
        <w:trPr>
          <w:jc w:val="center"/>
        </w:trPr>
        <w:tc>
          <w:tcPr>
            <w:tcW w:w="552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Наименование профессиональной квалиф</w:t>
            </w:r>
            <w:r w:rsidRPr="00C0262B">
              <w:t>и</w:t>
            </w:r>
            <w:r w:rsidRPr="00C0262B">
              <w:t>кационной группы</w:t>
            </w:r>
          </w:p>
        </w:tc>
        <w:tc>
          <w:tcPr>
            <w:tcW w:w="210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Квалификационный уровень</w:t>
            </w:r>
          </w:p>
        </w:tc>
        <w:tc>
          <w:tcPr>
            <w:tcW w:w="157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Диапазон надбавок, процентов</w:t>
            </w:r>
          </w:p>
        </w:tc>
      </w:tr>
      <w:tr w:rsidR="002173AD" w:rsidRPr="00C0262B" w:rsidTr="00B849E7">
        <w:trPr>
          <w:trHeight w:val="397"/>
          <w:jc w:val="center"/>
        </w:trPr>
        <w:tc>
          <w:tcPr>
            <w:tcW w:w="5524" w:type="dxa"/>
            <w:vMerge w:val="restart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</w:pPr>
            <w:r w:rsidRPr="00C0262B">
              <w:t>Средний медицинский персонал</w:t>
            </w:r>
          </w:p>
        </w:tc>
        <w:tc>
          <w:tcPr>
            <w:tcW w:w="210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второй</w:t>
            </w:r>
          </w:p>
        </w:tc>
        <w:tc>
          <w:tcPr>
            <w:tcW w:w="157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1,5</w:t>
            </w:r>
          </w:p>
        </w:tc>
      </w:tr>
      <w:tr w:rsidR="002173AD" w:rsidRPr="00C0262B" w:rsidTr="00B849E7">
        <w:trPr>
          <w:trHeight w:val="397"/>
          <w:jc w:val="center"/>
        </w:trPr>
        <w:tc>
          <w:tcPr>
            <w:tcW w:w="5524" w:type="dxa"/>
            <w:vMerge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</w:pPr>
          </w:p>
        </w:tc>
        <w:tc>
          <w:tcPr>
            <w:tcW w:w="210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третий</w:t>
            </w:r>
          </w:p>
        </w:tc>
        <w:tc>
          <w:tcPr>
            <w:tcW w:w="157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3,0</w:t>
            </w:r>
          </w:p>
        </w:tc>
      </w:tr>
      <w:tr w:rsidR="002173AD" w:rsidRPr="00C0262B" w:rsidTr="00B849E7">
        <w:trPr>
          <w:trHeight w:val="397"/>
          <w:jc w:val="center"/>
        </w:trPr>
        <w:tc>
          <w:tcPr>
            <w:tcW w:w="5524" w:type="dxa"/>
            <w:vMerge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</w:pPr>
          </w:p>
        </w:tc>
        <w:tc>
          <w:tcPr>
            <w:tcW w:w="210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четвертый</w:t>
            </w:r>
          </w:p>
        </w:tc>
        <w:tc>
          <w:tcPr>
            <w:tcW w:w="157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4,5</w:t>
            </w:r>
          </w:p>
        </w:tc>
      </w:tr>
      <w:tr w:rsidR="002173AD" w:rsidRPr="00C0262B" w:rsidTr="00B849E7">
        <w:trPr>
          <w:trHeight w:val="397"/>
          <w:jc w:val="center"/>
        </w:trPr>
        <w:tc>
          <w:tcPr>
            <w:tcW w:w="5524" w:type="dxa"/>
            <w:vMerge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</w:pPr>
          </w:p>
        </w:tc>
        <w:tc>
          <w:tcPr>
            <w:tcW w:w="2104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пятый</w:t>
            </w:r>
          </w:p>
        </w:tc>
        <w:tc>
          <w:tcPr>
            <w:tcW w:w="1570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10,0</w:t>
            </w:r>
          </w:p>
        </w:tc>
      </w:tr>
    </w:tbl>
    <w:p w:rsidR="00AC268F" w:rsidRPr="00C0262B" w:rsidRDefault="00AC268F" w:rsidP="00C50EA7">
      <w:pPr>
        <w:ind w:firstLine="709"/>
        <w:contextualSpacing/>
        <w:jc w:val="both"/>
      </w:pPr>
    </w:p>
    <w:p w:rsidR="002173AD" w:rsidRPr="00C0262B" w:rsidRDefault="002173AD" w:rsidP="00C50EA7">
      <w:pPr>
        <w:ind w:firstLine="709"/>
        <w:contextualSpacing/>
        <w:jc w:val="both"/>
      </w:pPr>
      <w:r w:rsidRPr="00C0262B">
        <w:t>12. Выплаты за качество выполняемых работ устанавливаются работникам о</w:t>
      </w:r>
      <w:r w:rsidRPr="00C0262B">
        <w:t>б</w:t>
      </w:r>
      <w:r w:rsidRPr="00C0262B">
        <w:t>разовательных организаций по основному месту работы и основной должности по результатам труда за определенный период времени. Основным критерием, влия</w:t>
      </w:r>
      <w:r w:rsidRPr="00C0262B">
        <w:t>ю</w:t>
      </w:r>
      <w:r w:rsidRPr="00C0262B">
        <w:t>щим на размер выплат за качество выполняемых работ, является достижение пор</w:t>
      </w:r>
      <w:r w:rsidRPr="00C0262B">
        <w:t>о</w:t>
      </w:r>
      <w:r w:rsidRPr="00C0262B">
        <w:t xml:space="preserve">говых </w:t>
      </w:r>
      <w:proofErr w:type="gramStart"/>
      <w:r w:rsidRPr="00C0262B">
        <w:t>значений критериев оценки эффективности деятельности работников орган</w:t>
      </w:r>
      <w:r w:rsidRPr="00C0262B">
        <w:t>и</w:t>
      </w:r>
      <w:r w:rsidRPr="00C0262B">
        <w:t>заций</w:t>
      </w:r>
      <w:proofErr w:type="gramEnd"/>
      <w:r w:rsidRPr="00C0262B">
        <w:t>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12.1. Критерии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оценки эффективности деятельности работников организаций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утверждаются руководителем организации по согласованию с профсоюзным органом. Значения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критериев оценки эффективности деятельности работников орган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заций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и условия осуществления выплат определяются ежегодно на основании задач, поставленных перед организацией.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12.2. Размеры, порядок и условия осуществления выплат за качество выпо</w:t>
      </w:r>
      <w:r w:rsidRPr="00C0262B">
        <w:rPr>
          <w:rFonts w:ascii="Times New Roman" w:hAnsi="Times New Roman" w:cs="Times New Roman"/>
          <w:sz w:val="24"/>
          <w:szCs w:val="24"/>
        </w:rPr>
        <w:t>л</w:t>
      </w:r>
      <w:r w:rsidRPr="00C0262B">
        <w:rPr>
          <w:rFonts w:ascii="Times New Roman" w:hAnsi="Times New Roman" w:cs="Times New Roman"/>
          <w:sz w:val="24"/>
          <w:szCs w:val="24"/>
        </w:rPr>
        <w:t>няемых работ определяются локальными нормативными актами организации и ко</w:t>
      </w:r>
      <w:r w:rsidRPr="00C0262B">
        <w:rPr>
          <w:rFonts w:ascii="Times New Roman" w:hAnsi="Times New Roman" w:cs="Times New Roman"/>
          <w:sz w:val="24"/>
          <w:szCs w:val="24"/>
        </w:rPr>
        <w:t>л</w:t>
      </w:r>
      <w:r w:rsidRPr="00C0262B">
        <w:rPr>
          <w:rFonts w:ascii="Times New Roman" w:hAnsi="Times New Roman" w:cs="Times New Roman"/>
          <w:sz w:val="24"/>
          <w:szCs w:val="24"/>
        </w:rPr>
        <w:t>лективными договорами.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12.4. Нормирование критериев эффективности деятельности обеспечивает сопоставимость критериев эффективности различной размерности. Нормирование з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 xml:space="preserve">ключается в выборе диапазона значений критерия эффективности деятельности (наилучшее и наихудшее), одно из которых соответствует нулевому значению </w:t>
      </w:r>
      <w:proofErr w:type="spellStart"/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т</w:t>
      </w:r>
      <w:r w:rsidR="006917FB" w:rsidRPr="00C0262B">
        <w:rPr>
          <w:rFonts w:ascii="Times New Roman" w:hAnsi="Times New Roman" w:cs="Times New Roman"/>
          <w:sz w:val="24"/>
          <w:szCs w:val="24"/>
        </w:rPr>
        <w:t>нор</w:t>
      </w:r>
      <w:proofErr w:type="spellEnd"/>
      <w:r w:rsidR="006917FB" w:rsidRPr="00C02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7FB" w:rsidRPr="00C0262B">
        <w:rPr>
          <w:rFonts w:ascii="Times New Roman" w:hAnsi="Times New Roman" w:cs="Times New Roman"/>
          <w:sz w:val="24"/>
          <w:szCs w:val="24"/>
        </w:rPr>
        <w:t>м</w:t>
      </w:r>
      <w:r w:rsidRPr="00C0262B">
        <w:rPr>
          <w:rFonts w:ascii="Times New Roman" w:hAnsi="Times New Roman" w:cs="Times New Roman"/>
          <w:sz w:val="24"/>
          <w:szCs w:val="24"/>
        </w:rPr>
        <w:t>ированного</w:t>
      </w:r>
      <w:proofErr w:type="spellEnd"/>
      <w:r w:rsidRPr="00C0262B">
        <w:rPr>
          <w:rFonts w:ascii="Times New Roman" w:hAnsi="Times New Roman" w:cs="Times New Roman"/>
          <w:sz w:val="24"/>
          <w:szCs w:val="24"/>
        </w:rPr>
        <w:t xml:space="preserve"> критерия, другое – единичному. При нахождении фактического значения критерия эффективности в пределах диапазона значений критерия эффе</w:t>
      </w:r>
      <w:r w:rsidRPr="00C0262B">
        <w:rPr>
          <w:rFonts w:ascii="Times New Roman" w:hAnsi="Times New Roman" w:cs="Times New Roman"/>
          <w:sz w:val="24"/>
          <w:szCs w:val="24"/>
        </w:rPr>
        <w:t>к</w:t>
      </w:r>
      <w:r w:rsidRPr="00C0262B">
        <w:rPr>
          <w:rFonts w:ascii="Times New Roman" w:hAnsi="Times New Roman" w:cs="Times New Roman"/>
          <w:sz w:val="24"/>
          <w:szCs w:val="24"/>
        </w:rPr>
        <w:t xml:space="preserve">тивности деятельности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B849E7" w:rsidRPr="00C026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нормированный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критерий эффективности деятельности принимает значения от нуля до единицы. При фактическом значении критерия э</w:t>
      </w:r>
      <w:r w:rsidRPr="00C0262B">
        <w:rPr>
          <w:rFonts w:ascii="Times New Roman" w:hAnsi="Times New Roman" w:cs="Times New Roman"/>
          <w:sz w:val="24"/>
          <w:szCs w:val="24"/>
        </w:rPr>
        <w:t>ф</w:t>
      </w:r>
      <w:r w:rsidRPr="00C0262B">
        <w:rPr>
          <w:rFonts w:ascii="Times New Roman" w:hAnsi="Times New Roman" w:cs="Times New Roman"/>
          <w:sz w:val="24"/>
          <w:szCs w:val="24"/>
        </w:rPr>
        <w:t>фективности ниже наихудшего значения значение от</w:t>
      </w:r>
      <w:r w:rsidR="00B849E7" w:rsidRPr="00C0262B">
        <w:rPr>
          <w:rFonts w:ascii="Times New Roman" w:hAnsi="Times New Roman" w:cs="Times New Roman"/>
          <w:sz w:val="24"/>
          <w:szCs w:val="24"/>
        </w:rPr>
        <w:t xml:space="preserve"> </w:t>
      </w:r>
      <w:r w:rsidRPr="00C0262B">
        <w:rPr>
          <w:rFonts w:ascii="Times New Roman" w:hAnsi="Times New Roman" w:cs="Times New Roman"/>
          <w:sz w:val="24"/>
          <w:szCs w:val="24"/>
        </w:rPr>
        <w:t>нормированного критерия пр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 xml:space="preserve">нимается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нулю, при выше наилучшего – единице.</w:t>
      </w:r>
    </w:p>
    <w:p w:rsidR="002173AD" w:rsidRPr="00C0262B" w:rsidRDefault="002173AD" w:rsidP="00C50EA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Таблица 9</w:t>
      </w:r>
    </w:p>
    <w:p w:rsidR="002173AD" w:rsidRPr="00C0262B" w:rsidRDefault="002173AD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394"/>
      <w:bookmarkEnd w:id="10"/>
      <w:r w:rsidRPr="00C0262B">
        <w:rPr>
          <w:rFonts w:ascii="Times New Roman" w:hAnsi="Times New Roman" w:cs="Times New Roman"/>
          <w:sz w:val="24"/>
          <w:szCs w:val="24"/>
        </w:rPr>
        <w:t xml:space="preserve">Предельный совокупный размер весовых коэффициентов по критериям эффективности деятельности </w:t>
      </w:r>
    </w:p>
    <w:p w:rsidR="002173AD" w:rsidRPr="00C0262B" w:rsidRDefault="002173AD" w:rsidP="00C50EA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2173AD" w:rsidRPr="00C0262B" w:rsidRDefault="002173AD" w:rsidP="00C50EA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jc w:val="center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8"/>
        <w:gridCol w:w="4157"/>
        <w:gridCol w:w="46"/>
        <w:gridCol w:w="3781"/>
      </w:tblGrid>
      <w:tr w:rsidR="002173AD" w:rsidRPr="00C0262B" w:rsidTr="00B849E7"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5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827" w:type="dxa"/>
            <w:gridSpan w:val="2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Предельный совокупный размер весовых коэффицие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tblHeader/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7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9072" w:type="dxa"/>
            <w:gridSpan w:val="4"/>
          </w:tcPr>
          <w:p w:rsidR="002173AD" w:rsidRPr="00C0262B" w:rsidRDefault="002173AD" w:rsidP="00C50EA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2. Профессионально-квалификационная группа учебно-вспомогательного персонала 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второго уровня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9072" w:type="dxa"/>
            <w:gridSpan w:val="4"/>
          </w:tcPr>
          <w:p w:rsidR="002173AD" w:rsidRPr="00C0262B" w:rsidRDefault="002173AD" w:rsidP="00C50EA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 Профессионально-квалификационная группа должностей педагогических работников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Тьютор 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173AD" w:rsidRPr="00C0262B" w:rsidTr="00B849E7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203" w:type="dxa"/>
            <w:gridSpan w:val="2"/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781" w:type="dxa"/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173AD" w:rsidRPr="00C0262B" w:rsidTr="00B849E7">
        <w:tblPrEx>
          <w:tblBorders>
            <w:bottom w:val="single" w:sz="4" w:space="0" w:color="auto"/>
            <w:insideH w:val="nil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jc w:val="center"/>
        </w:trPr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4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73AD" w:rsidRPr="00C0262B" w:rsidRDefault="002173AD" w:rsidP="00C50E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Учитель-логопед (логопед)</w:t>
            </w:r>
          </w:p>
        </w:tc>
        <w:tc>
          <w:tcPr>
            <w:tcW w:w="3781" w:type="dxa"/>
            <w:tcBorders>
              <w:top w:val="single" w:sz="4" w:space="0" w:color="auto"/>
              <w:bottom w:val="single" w:sz="4" w:space="0" w:color="auto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2173AD" w:rsidRPr="00C0262B" w:rsidRDefault="002173AD" w:rsidP="00C50EA7">
      <w:pPr>
        <w:widowControl w:val="0"/>
        <w:autoSpaceDE w:val="0"/>
        <w:autoSpaceDN w:val="0"/>
        <w:jc w:val="right"/>
        <w:outlineLvl w:val="2"/>
      </w:pPr>
      <w:r w:rsidRPr="00C0262B">
        <w:t>Таблица 10</w:t>
      </w:r>
    </w:p>
    <w:p w:rsidR="002173AD" w:rsidRPr="00C0262B" w:rsidRDefault="002173AD" w:rsidP="00C50EA7">
      <w:pPr>
        <w:widowControl w:val="0"/>
        <w:autoSpaceDE w:val="0"/>
        <w:autoSpaceDN w:val="0"/>
        <w:jc w:val="both"/>
      </w:pPr>
    </w:p>
    <w:p w:rsidR="002173AD" w:rsidRPr="00C0262B" w:rsidRDefault="002173AD" w:rsidP="00C50EA7">
      <w:pPr>
        <w:widowControl w:val="0"/>
        <w:autoSpaceDE w:val="0"/>
        <w:autoSpaceDN w:val="0"/>
        <w:jc w:val="center"/>
      </w:pPr>
      <w:r w:rsidRPr="00C0262B">
        <w:t xml:space="preserve">Предельный совокупный размер весовых коэффициентов </w:t>
      </w:r>
    </w:p>
    <w:p w:rsidR="002173AD" w:rsidRPr="00C0262B" w:rsidRDefault="002173AD" w:rsidP="00C50EA7">
      <w:pPr>
        <w:widowControl w:val="0"/>
        <w:autoSpaceDE w:val="0"/>
        <w:autoSpaceDN w:val="0"/>
        <w:jc w:val="center"/>
      </w:pPr>
      <w:r w:rsidRPr="00C0262B">
        <w:t>по критериям эффективности деятельности медицинских работников</w:t>
      </w:r>
    </w:p>
    <w:p w:rsidR="002173AD" w:rsidRPr="00C0262B" w:rsidRDefault="002173AD" w:rsidP="00C50EA7">
      <w:pPr>
        <w:widowControl w:val="0"/>
        <w:autoSpaceDE w:val="0"/>
        <w:autoSpaceDN w:val="0"/>
        <w:jc w:val="center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1"/>
        <w:gridCol w:w="46"/>
        <w:gridCol w:w="3753"/>
        <w:gridCol w:w="46"/>
        <w:gridCol w:w="4206"/>
      </w:tblGrid>
      <w:tr w:rsidR="002173AD" w:rsidRPr="00C0262B" w:rsidTr="00965993">
        <w:tc>
          <w:tcPr>
            <w:tcW w:w="1021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№</w:t>
            </w:r>
          </w:p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C0262B">
              <w:t>п</w:t>
            </w:r>
            <w:proofErr w:type="gramEnd"/>
            <w:r w:rsidRPr="00C0262B">
              <w:t>/п</w:t>
            </w:r>
          </w:p>
        </w:tc>
        <w:tc>
          <w:tcPr>
            <w:tcW w:w="3799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Наименование должности</w:t>
            </w:r>
          </w:p>
        </w:tc>
        <w:tc>
          <w:tcPr>
            <w:tcW w:w="4252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Предельный совокупный размер весовых коэффициентов</w:t>
            </w:r>
          </w:p>
        </w:tc>
      </w:tr>
      <w:tr w:rsidR="002173AD" w:rsidRPr="00C0262B" w:rsidTr="00965993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trHeight w:val="117"/>
          <w:tblHeader/>
        </w:trPr>
        <w:tc>
          <w:tcPr>
            <w:tcW w:w="1021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1</w:t>
            </w:r>
          </w:p>
        </w:tc>
        <w:tc>
          <w:tcPr>
            <w:tcW w:w="3799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2</w:t>
            </w:r>
          </w:p>
        </w:tc>
        <w:tc>
          <w:tcPr>
            <w:tcW w:w="4252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3</w:t>
            </w:r>
          </w:p>
        </w:tc>
      </w:tr>
      <w:tr w:rsidR="002173AD" w:rsidRPr="00C0262B" w:rsidTr="008C4C76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trHeight w:val="148"/>
        </w:trPr>
        <w:tc>
          <w:tcPr>
            <w:tcW w:w="9072" w:type="dxa"/>
            <w:gridSpan w:val="5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  <w:outlineLvl w:val="4"/>
            </w:pPr>
            <w:r w:rsidRPr="00C0262B">
              <w:t>Третий квалификационный уровень</w:t>
            </w:r>
          </w:p>
        </w:tc>
      </w:tr>
      <w:tr w:rsidR="002173AD" w:rsidRPr="00C0262B" w:rsidTr="00965993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trHeight w:val="316"/>
        </w:trPr>
        <w:tc>
          <w:tcPr>
            <w:tcW w:w="1067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1.1</w:t>
            </w:r>
          </w:p>
        </w:tc>
        <w:tc>
          <w:tcPr>
            <w:tcW w:w="3799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</w:pPr>
            <w:r w:rsidRPr="00C0262B">
              <w:t>Медицинская сестра</w:t>
            </w:r>
          </w:p>
        </w:tc>
        <w:tc>
          <w:tcPr>
            <w:tcW w:w="4206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40</w:t>
            </w:r>
          </w:p>
        </w:tc>
      </w:tr>
      <w:tr w:rsidR="002173AD" w:rsidRPr="00C0262B" w:rsidTr="00965993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trHeight w:val="316"/>
        </w:trPr>
        <w:tc>
          <w:tcPr>
            <w:tcW w:w="1067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1.2.</w:t>
            </w:r>
          </w:p>
        </w:tc>
        <w:tc>
          <w:tcPr>
            <w:tcW w:w="3799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</w:pPr>
            <w:r w:rsidRPr="00C0262B">
              <w:t>Медицинская сестра по физиотерапии</w:t>
            </w:r>
          </w:p>
        </w:tc>
        <w:tc>
          <w:tcPr>
            <w:tcW w:w="4206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40</w:t>
            </w:r>
          </w:p>
        </w:tc>
      </w:tr>
      <w:tr w:rsidR="002173AD" w:rsidRPr="00C0262B" w:rsidTr="008C4C76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trHeight w:val="60"/>
        </w:trPr>
        <w:tc>
          <w:tcPr>
            <w:tcW w:w="9072" w:type="dxa"/>
            <w:gridSpan w:val="5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  <w:outlineLvl w:val="4"/>
            </w:pPr>
            <w:r w:rsidRPr="00C0262B">
              <w:t>Пятый квалификационный уровень</w:t>
            </w:r>
          </w:p>
        </w:tc>
      </w:tr>
      <w:tr w:rsidR="002173AD" w:rsidRPr="00C0262B" w:rsidTr="00965993">
        <w:tblPrEx>
          <w:tblBorders>
            <w:bottom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trHeight w:val="316"/>
        </w:trPr>
        <w:tc>
          <w:tcPr>
            <w:tcW w:w="1067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2.1.</w:t>
            </w:r>
          </w:p>
        </w:tc>
        <w:tc>
          <w:tcPr>
            <w:tcW w:w="3799" w:type="dxa"/>
            <w:gridSpan w:val="2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</w:pPr>
            <w:r w:rsidRPr="00C0262B">
              <w:t>Старшая медицинская сестра</w:t>
            </w:r>
          </w:p>
        </w:tc>
        <w:tc>
          <w:tcPr>
            <w:tcW w:w="4206" w:type="dxa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center"/>
            </w:pPr>
            <w:r w:rsidRPr="00C0262B">
              <w:t>50</w:t>
            </w:r>
          </w:p>
        </w:tc>
      </w:tr>
    </w:tbl>
    <w:p w:rsidR="002173AD" w:rsidRPr="00C0262B" w:rsidRDefault="002173AD" w:rsidP="00C50EA7">
      <w:pPr>
        <w:autoSpaceDE w:val="0"/>
        <w:autoSpaceDN w:val="0"/>
        <w:adjustRightInd w:val="0"/>
        <w:jc w:val="both"/>
      </w:pPr>
    </w:p>
    <w:p w:rsidR="00C50EA7" w:rsidRPr="00C0262B" w:rsidRDefault="00C50EA7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12.10. Типовые критерии эффективности деятельности работников дошкол</w:t>
      </w:r>
      <w:r w:rsidRPr="00C0262B">
        <w:rPr>
          <w:rFonts w:ascii="Times New Roman" w:hAnsi="Times New Roman" w:cs="Times New Roman"/>
          <w:sz w:val="24"/>
          <w:szCs w:val="24"/>
        </w:rPr>
        <w:t>ь</w:t>
      </w:r>
      <w:r w:rsidRPr="00C0262B">
        <w:rPr>
          <w:rFonts w:ascii="Times New Roman" w:hAnsi="Times New Roman" w:cs="Times New Roman"/>
          <w:sz w:val="24"/>
          <w:szCs w:val="24"/>
        </w:rPr>
        <w:t>ных образовательных организаций и их весовые коэффициенты утверждаются М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нистерством образования и науки Республики Татарстан.</w:t>
      </w:r>
    </w:p>
    <w:p w:rsidR="00C50EA7" w:rsidRPr="00C0262B" w:rsidRDefault="00C50EA7" w:rsidP="00C50EA7">
      <w:pPr>
        <w:autoSpaceDE w:val="0"/>
        <w:autoSpaceDN w:val="0"/>
        <w:adjustRightInd w:val="0"/>
        <w:ind w:firstLine="709"/>
        <w:jc w:val="both"/>
      </w:pPr>
      <w:r w:rsidRPr="00C0262B">
        <w:t xml:space="preserve">12.11. В дошкольной образовательной организации формируется фонд выплат стимулирующего </w:t>
      </w:r>
      <w:proofErr w:type="gramStart"/>
      <w:r w:rsidRPr="00C0262B">
        <w:t>характера</w:t>
      </w:r>
      <w:proofErr w:type="gramEnd"/>
      <w:r w:rsidRPr="00C0262B">
        <w:t xml:space="preserve"> за качество выполняемых работ:</w:t>
      </w:r>
    </w:p>
    <w:p w:rsidR="00C50EA7" w:rsidRPr="00C0262B" w:rsidRDefault="00C50EA7" w:rsidP="00C50EA7">
      <w:pPr>
        <w:autoSpaceDE w:val="0"/>
        <w:autoSpaceDN w:val="0"/>
        <w:adjustRightInd w:val="0"/>
        <w:ind w:firstLine="709"/>
        <w:jc w:val="both"/>
      </w:pPr>
      <w:r w:rsidRPr="00C0262B">
        <w:t xml:space="preserve"> Размер  фонда оплаты труда на выплаты стимулирующего характера за качество выполняемых работ принимается в размере </w:t>
      </w:r>
      <w:r w:rsidRPr="00C0262B">
        <w:rPr>
          <w:u w:val="single"/>
        </w:rPr>
        <w:t>17,5 процента</w:t>
      </w:r>
      <w:r w:rsidRPr="00C0262B">
        <w:t xml:space="preserve"> </w:t>
      </w:r>
      <w:proofErr w:type="gramStart"/>
      <w:r w:rsidRPr="00C0262B">
        <w:t>фонда оплаты тр</w:t>
      </w:r>
      <w:r w:rsidRPr="00C0262B">
        <w:t>у</w:t>
      </w:r>
      <w:r w:rsidRPr="00C0262B">
        <w:t>да работников дошкольной образовательной организации</w:t>
      </w:r>
      <w:proofErr w:type="gramEnd"/>
      <w:r w:rsidRPr="00C0262B">
        <w:t xml:space="preserve"> по должностным окладам (окладам, ставкам заработной платы) работников по основному месту раб</w:t>
      </w:r>
      <w:r w:rsidRPr="00C0262B">
        <w:t>о</w:t>
      </w:r>
      <w:r w:rsidRPr="00C0262B">
        <w:t>ты.</w:t>
      </w:r>
    </w:p>
    <w:p w:rsidR="00C50EA7" w:rsidRPr="00C0262B" w:rsidRDefault="00C50EA7" w:rsidP="00C50EA7">
      <w:pPr>
        <w:autoSpaceDE w:val="0"/>
        <w:autoSpaceDN w:val="0"/>
        <w:adjustRightInd w:val="0"/>
        <w:ind w:firstLine="709"/>
        <w:jc w:val="both"/>
      </w:pPr>
      <w:r w:rsidRPr="00C0262B">
        <w:lastRenderedPageBreak/>
        <w:t>13. Премиальные и иные поощрительные выплаты устанавливаются работн</w:t>
      </w:r>
      <w:r w:rsidRPr="00C0262B">
        <w:t>и</w:t>
      </w:r>
      <w:r w:rsidRPr="00C0262B">
        <w:t>кам дошкольных образовательных организаций по основному месту работы един</w:t>
      </w:r>
      <w:r w:rsidRPr="00C0262B">
        <w:t>о</w:t>
      </w:r>
      <w:r w:rsidRPr="00C0262B">
        <w:t>временно за определенный период времени в связи с юбилейными датами, установленным локальными актами и коллективными договорами организ</w:t>
      </w:r>
      <w:r w:rsidRPr="00C0262B">
        <w:t>а</w:t>
      </w:r>
      <w:r w:rsidRPr="00C0262B">
        <w:t>ции.</w:t>
      </w:r>
    </w:p>
    <w:p w:rsidR="00C50EA7" w:rsidRPr="00C0262B" w:rsidRDefault="00C50EA7" w:rsidP="00C50EA7">
      <w:pPr>
        <w:autoSpaceDE w:val="0"/>
        <w:autoSpaceDN w:val="0"/>
        <w:adjustRightInd w:val="0"/>
        <w:ind w:firstLine="709"/>
        <w:jc w:val="both"/>
      </w:pPr>
      <w:r w:rsidRPr="00C0262B">
        <w:t>13.1. Размеры, порядок и условия осуществления премиальных и иных поо</w:t>
      </w:r>
      <w:r w:rsidRPr="00C0262B">
        <w:t>щ</w:t>
      </w:r>
      <w:r w:rsidRPr="00C0262B">
        <w:t>рительных выплат по итогам работы определяются локальными актами организации и коллективными договорами.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 xml:space="preserve">13.2. Размер фонда оплаты труда, предусмотренного на премиальные выплаты работникам дошкольных образовательных организаций, составляет не менее </w:t>
      </w:r>
      <w:r w:rsidRPr="00C0262B">
        <w:rPr>
          <w:u w:val="single"/>
        </w:rPr>
        <w:t>2 пр</w:t>
      </w:r>
      <w:r w:rsidRPr="00C0262B">
        <w:rPr>
          <w:u w:val="single"/>
        </w:rPr>
        <w:t>о</w:t>
      </w:r>
      <w:r w:rsidRPr="00C0262B">
        <w:rPr>
          <w:u w:val="single"/>
        </w:rPr>
        <w:t>центов</w:t>
      </w:r>
      <w:r w:rsidRPr="00C0262B">
        <w:t xml:space="preserve"> от фонда оплаты труда, предусмотренного на выплату окладов (ставок зар</w:t>
      </w:r>
      <w:r w:rsidRPr="00C0262B">
        <w:t>а</w:t>
      </w:r>
      <w:r w:rsidRPr="00C0262B">
        <w:t>ботной платы, должностных окладов), выплат стимулирующего характера работн</w:t>
      </w:r>
      <w:r w:rsidRPr="00C0262B">
        <w:t>и</w:t>
      </w:r>
      <w:r w:rsidRPr="00C0262B">
        <w:t>кам по основному месту работы и основной должности.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 xml:space="preserve">13.3. </w:t>
      </w:r>
      <w:proofErr w:type="gramStart"/>
      <w:r w:rsidRPr="00C0262B">
        <w:t>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</w:t>
      </w:r>
      <w:r w:rsidRPr="00C0262B">
        <w:t>я</w:t>
      </w:r>
      <w:r w:rsidRPr="00C0262B">
        <w:t>тий («дорожной карты») «Изменения в отраслях социальной сферы, направленные на повышение эффективности образования и науки», утвержденного распоряжением Правительства Российской Федерации от 30 апреля 2014 г. № 722-р, и плана мероприятий («дорожной карты») «Изменения в отраслях социальной сферы, направле</w:t>
      </w:r>
      <w:r w:rsidRPr="00C0262B">
        <w:t>н</w:t>
      </w:r>
      <w:r w:rsidRPr="00C0262B">
        <w:t>ные на повышение</w:t>
      </w:r>
      <w:proofErr w:type="gramEnd"/>
      <w:r w:rsidRPr="00C0262B">
        <w:t xml:space="preserve"> эффективности образования и науки в Республике Татарстан, на 2013 – 2018 годы», утвержденного распоряжением Кабинета Министров Республики Т</w:t>
      </w:r>
      <w:r w:rsidRPr="00C0262B">
        <w:t>а</w:t>
      </w:r>
      <w:r w:rsidRPr="00C0262B">
        <w:t>тарстан от 21.05.2014 № 939-р</w:t>
      </w:r>
      <w:r w:rsidR="000B63C8" w:rsidRPr="00C0262B">
        <w:t xml:space="preserve"> (с внесенными изменениями и дополнениями 10.09.2016г. № 1987-р)</w:t>
      </w:r>
      <w:r w:rsidRPr="00C0262B">
        <w:t>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14. К выплатам стимулирующего  характера профессиональных квалификац</w:t>
      </w:r>
      <w:r w:rsidRPr="00C0262B">
        <w:t>и</w:t>
      </w:r>
      <w:r w:rsidRPr="00C0262B">
        <w:t>онных групп общеотраслевых профессий рабочих и служащих относятся выплаты, направленные на стимулирование работника к качественному результату труда, а также поощрение за выполненную р</w:t>
      </w:r>
      <w:r w:rsidRPr="00C0262B">
        <w:t>а</w:t>
      </w:r>
      <w:r w:rsidRPr="00C0262B">
        <w:t>боту.</w:t>
      </w:r>
    </w:p>
    <w:p w:rsidR="002173AD" w:rsidRPr="00C0262B" w:rsidRDefault="002173AD" w:rsidP="00C50EA7">
      <w:pPr>
        <w:autoSpaceDE w:val="0"/>
        <w:autoSpaceDN w:val="0"/>
        <w:adjustRightInd w:val="0"/>
        <w:jc w:val="both"/>
      </w:pPr>
      <w:r w:rsidRPr="00C0262B">
        <w:t xml:space="preserve">         15. Выплаты стимулирующего характера включают в себя: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выплаты за интенсивность труда;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выплаты за наличие государственных наград;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выплаты за стаж работы по должности;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премиальные и иные поощрительные выплаты.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16. Выплаты за интенсивность труда предоставляются работникам, входящим в профессиональные квалификационные группы общеотраслевых профессий рабочих, рабочих и служ</w:t>
      </w:r>
      <w:r w:rsidRPr="00C0262B">
        <w:t>а</w:t>
      </w:r>
      <w:r w:rsidRPr="00C0262B">
        <w:t xml:space="preserve">щих образовательных организаций Республики Татарстан, за работу с определенными категориями получателей услуг 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Выплаты за интенсивность труда работникам, входящим в профессиональные квалификационные группы общеотраслевых профессий рабочих по должности «п</w:t>
      </w:r>
      <w:r w:rsidRPr="00C0262B">
        <w:t>о</w:t>
      </w:r>
      <w:r w:rsidRPr="00C0262B">
        <w:t>вар» и общеотраслевых должностей руководителей, специалистов и служащих по должностям «заведующий производством (шеф-повар)», «заведующий столовой», предоставляются в размере 13</w:t>
      </w:r>
      <w:r w:rsidR="00BF3DD7" w:rsidRPr="00C0262B">
        <w:t xml:space="preserve"> </w:t>
      </w:r>
      <w:r w:rsidRPr="00C0262B">
        <w:t>процентов.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17. Выплаты за наличие государственных наград предоставляются работн</w:t>
      </w:r>
      <w:r w:rsidRPr="00C0262B">
        <w:t>и</w:t>
      </w:r>
      <w:r w:rsidRPr="00C0262B">
        <w:t>кам, входящим в профессиональные квалификационные группы общеотраслевых профессий рабочих и служащих,</w:t>
      </w:r>
      <w:r w:rsidR="00BF3DD7" w:rsidRPr="00C0262B">
        <w:t xml:space="preserve"> </w:t>
      </w:r>
      <w:r w:rsidRPr="00C0262B">
        <w:t>размер надбавки за наличие почетных званий, государственных наград составляет 3 процента.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17.1.</w:t>
      </w:r>
      <w:hyperlink w:anchor="Par542" w:history="1">
        <w:r w:rsidRPr="00C0262B">
          <w:t>Перечень</w:t>
        </w:r>
      </w:hyperlink>
      <w:r w:rsidRPr="00C0262B">
        <w:t xml:space="preserve"> государственных наград, за наличие которых работникам пр</w:t>
      </w:r>
      <w:r w:rsidRPr="00C0262B">
        <w:t>е</w:t>
      </w:r>
      <w:r w:rsidRPr="00C0262B">
        <w:t>доставляются соответствующие выплаты, приведен в приложении к настоящему Положению.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17.2. Установление размеров выплат за наличие государственных наград производится со дня присвоения почетного звания, государственной награды. Работн</w:t>
      </w:r>
      <w:r w:rsidRPr="00C0262B">
        <w:t>и</w:t>
      </w:r>
      <w:r w:rsidRPr="00C0262B">
        <w:t>кам, имеющим две и более государственные награды, выплата за их наличие уст</w:t>
      </w:r>
      <w:r w:rsidRPr="00C0262B">
        <w:t>а</w:t>
      </w:r>
      <w:r w:rsidRPr="00C0262B">
        <w:t>навливается по одной из государственных наград по выбору работника.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18. Выплаты за стаж работы по должности (специальности) устанавливаются работникам профессиональной квалификационной группы общеотраслевых дол</w:t>
      </w:r>
      <w:r w:rsidRPr="00C0262B">
        <w:t>ж</w:t>
      </w:r>
      <w:r w:rsidRPr="00C0262B">
        <w:t xml:space="preserve">ностей руководителей, специалистов и служащих по группам по стажу в разрезе профессионально-квалификационных </w:t>
      </w:r>
      <w:r w:rsidRPr="00C0262B">
        <w:lastRenderedPageBreak/>
        <w:t>групп и квалификационных уровней в зав</w:t>
      </w:r>
      <w:r w:rsidRPr="00C0262B">
        <w:t>и</w:t>
      </w:r>
      <w:r w:rsidRPr="00C0262B">
        <w:t xml:space="preserve">симости от продолжительности работы по должности (специальности) 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18.1. Размеры надбавок за стаж работы по должности (специальности) соста</w:t>
      </w:r>
      <w:r w:rsidRPr="00C0262B">
        <w:t>в</w:t>
      </w:r>
      <w:r w:rsidRPr="00C0262B">
        <w:t>ляют: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при стаже работы по должности (специальности) от 2 до 5 лет – 2,5 процента;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при стаже работы по должности (специальности) от 5 до 10 лет – 4 процента;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при стаже работы по должности (специальности) от 10 до 15 лет – 5 проце</w:t>
      </w:r>
      <w:r w:rsidRPr="00C0262B">
        <w:t>н</w:t>
      </w:r>
      <w:r w:rsidRPr="00C0262B">
        <w:t>тов;</w:t>
      </w:r>
    </w:p>
    <w:p w:rsidR="00965993" w:rsidRPr="00C0262B" w:rsidRDefault="002173AD" w:rsidP="00965993">
      <w:pPr>
        <w:autoSpaceDE w:val="0"/>
        <w:autoSpaceDN w:val="0"/>
        <w:adjustRightInd w:val="0"/>
        <w:ind w:firstLine="709"/>
        <w:jc w:val="both"/>
      </w:pPr>
      <w:r w:rsidRPr="00C0262B">
        <w:t>при стаже работы по должности (специальности) свыше 15 лет – 6 процентов.</w:t>
      </w:r>
      <w:r w:rsidR="00965993" w:rsidRPr="00C0262B">
        <w:t xml:space="preserve"> </w:t>
      </w:r>
    </w:p>
    <w:p w:rsidR="002173AD" w:rsidRPr="00C0262B" w:rsidRDefault="002173AD" w:rsidP="00965993">
      <w:pPr>
        <w:autoSpaceDE w:val="0"/>
        <w:autoSpaceDN w:val="0"/>
        <w:adjustRightInd w:val="0"/>
        <w:ind w:firstLine="709"/>
        <w:jc w:val="both"/>
      </w:pPr>
      <w:r w:rsidRPr="00C0262B">
        <w:t>18.2. Установление (изменение) размеров выплат за стаж работы по должн</w:t>
      </w:r>
      <w:r w:rsidRPr="00C0262B">
        <w:t>о</w:t>
      </w:r>
      <w:r w:rsidRPr="00C0262B">
        <w:t>сти (специальности) при изменении стажа работы производится со дня достижения стажа, дающего право на увеличение размера выплат за стаж работы, если докуме</w:t>
      </w:r>
      <w:r w:rsidRPr="00C0262B">
        <w:t>н</w:t>
      </w:r>
      <w:r w:rsidRPr="00C0262B">
        <w:t>ты, подтверждающие стаж, находятся в организации, или со дня представления необх</w:t>
      </w:r>
      <w:r w:rsidRPr="00C0262B">
        <w:t>о</w:t>
      </w:r>
      <w:r w:rsidRPr="00C0262B">
        <w:t>димого документа, подтверждающего стаж.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18.3. В стаж работы по должности (специальности) засчитывается время раб</w:t>
      </w:r>
      <w:r w:rsidRPr="00C0262B">
        <w:t>о</w:t>
      </w:r>
      <w:r w:rsidRPr="00C0262B">
        <w:t xml:space="preserve">ты по должностям (профессиям) согласно </w:t>
      </w:r>
      <w:hyperlink w:anchor="Par178" w:history="1">
        <w:r w:rsidRPr="00C0262B">
          <w:t>таблице</w:t>
        </w:r>
      </w:hyperlink>
      <w:r w:rsidRPr="00C0262B">
        <w:t>.</w:t>
      </w:r>
    </w:p>
    <w:p w:rsidR="00C50EA7" w:rsidRPr="00C0262B" w:rsidRDefault="00C50EA7" w:rsidP="00C50EA7">
      <w:pPr>
        <w:autoSpaceDE w:val="0"/>
        <w:autoSpaceDN w:val="0"/>
        <w:adjustRightInd w:val="0"/>
        <w:ind w:firstLine="567"/>
        <w:jc w:val="right"/>
        <w:outlineLvl w:val="1"/>
      </w:pPr>
      <w:r w:rsidRPr="00C0262B">
        <w:t>Таблица</w:t>
      </w:r>
    </w:p>
    <w:p w:rsidR="00C50EA7" w:rsidRPr="00C0262B" w:rsidRDefault="00C50EA7" w:rsidP="00C50EA7">
      <w:pPr>
        <w:autoSpaceDE w:val="0"/>
        <w:autoSpaceDN w:val="0"/>
        <w:adjustRightInd w:val="0"/>
        <w:ind w:firstLine="567"/>
        <w:jc w:val="both"/>
      </w:pPr>
    </w:p>
    <w:p w:rsidR="00C50EA7" w:rsidRPr="00C0262B" w:rsidRDefault="00C50EA7" w:rsidP="00C50EA7">
      <w:pPr>
        <w:autoSpaceDE w:val="0"/>
        <w:autoSpaceDN w:val="0"/>
        <w:adjustRightInd w:val="0"/>
        <w:ind w:firstLine="567"/>
        <w:jc w:val="center"/>
      </w:pPr>
      <w:bookmarkStart w:id="11" w:name="Par178"/>
      <w:bookmarkEnd w:id="11"/>
      <w:r w:rsidRPr="00C0262B">
        <w:t xml:space="preserve">Перечень должностей (профессий), время работы </w:t>
      </w:r>
      <w:proofErr w:type="gramStart"/>
      <w:r w:rsidRPr="00C0262B">
        <w:t>по</w:t>
      </w:r>
      <w:proofErr w:type="gramEnd"/>
      <w:r w:rsidRPr="00C0262B">
        <w:t xml:space="preserve"> которым засчитывается в стаж работы </w:t>
      </w:r>
    </w:p>
    <w:p w:rsidR="00C50EA7" w:rsidRPr="00C0262B" w:rsidRDefault="00C50EA7" w:rsidP="00C50EA7">
      <w:pPr>
        <w:autoSpaceDE w:val="0"/>
        <w:autoSpaceDN w:val="0"/>
        <w:adjustRightInd w:val="0"/>
        <w:ind w:firstLine="567"/>
        <w:jc w:val="center"/>
      </w:pPr>
      <w:r w:rsidRPr="00C0262B">
        <w:t>по должности (специальности)</w:t>
      </w:r>
    </w:p>
    <w:p w:rsidR="00C50EA7" w:rsidRPr="00C0262B" w:rsidRDefault="00C50EA7" w:rsidP="00C50EA7">
      <w:pPr>
        <w:autoSpaceDE w:val="0"/>
        <w:autoSpaceDN w:val="0"/>
        <w:adjustRightInd w:val="0"/>
        <w:jc w:val="both"/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640"/>
        <w:gridCol w:w="5528"/>
      </w:tblGrid>
      <w:tr w:rsidR="00C50EA7" w:rsidRPr="00C0262B" w:rsidTr="00C50EA7">
        <w:tc>
          <w:tcPr>
            <w:tcW w:w="680" w:type="dxa"/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>№</w:t>
            </w:r>
          </w:p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0262B">
              <w:t>п</w:t>
            </w:r>
            <w:proofErr w:type="gramEnd"/>
            <w:r w:rsidRPr="00C0262B">
              <w:t>/п</w:t>
            </w:r>
          </w:p>
        </w:tc>
        <w:tc>
          <w:tcPr>
            <w:tcW w:w="3640" w:type="dxa"/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>Наименования должностей работников професси</w:t>
            </w:r>
            <w:r w:rsidRPr="00C0262B">
              <w:t>о</w:t>
            </w:r>
            <w:r w:rsidRPr="00C0262B">
              <w:t xml:space="preserve">нальных квалификационных групп общеотраслевых должностей руководителей, специалистов и служащих (всех </w:t>
            </w:r>
            <w:proofErr w:type="spellStart"/>
            <w:r w:rsidRPr="00C0262B">
              <w:t>внутридолжностных</w:t>
            </w:r>
            <w:proofErr w:type="spellEnd"/>
            <w:r w:rsidRPr="00C0262B">
              <w:t xml:space="preserve"> категорий, включая дол</w:t>
            </w:r>
            <w:r w:rsidRPr="00C0262B">
              <w:t>ж</w:t>
            </w:r>
            <w:r w:rsidRPr="00C0262B">
              <w:t>ностные наименования «главный», «старший»)</w:t>
            </w:r>
          </w:p>
        </w:tc>
        <w:tc>
          <w:tcPr>
            <w:tcW w:w="5528" w:type="dxa"/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 xml:space="preserve">Наименования должностей (профессий), </w:t>
            </w:r>
          </w:p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 xml:space="preserve">периоды </w:t>
            </w:r>
            <w:proofErr w:type="gramStart"/>
            <w:r w:rsidRPr="00C0262B">
              <w:t>работы</w:t>
            </w:r>
            <w:proofErr w:type="gramEnd"/>
            <w:r w:rsidRPr="00C0262B">
              <w:t xml:space="preserve"> в которых включаются в стаж работы </w:t>
            </w:r>
          </w:p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 xml:space="preserve">по специальности для установления </w:t>
            </w:r>
          </w:p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>стимулирующей выплаты</w:t>
            </w:r>
          </w:p>
        </w:tc>
      </w:tr>
      <w:tr w:rsidR="00C50EA7" w:rsidRPr="00C0262B" w:rsidTr="00C50EA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>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both"/>
            </w:pPr>
            <w:r w:rsidRPr="00C0262B">
              <w:t>секр</w:t>
            </w:r>
            <w:r w:rsidRPr="00C0262B">
              <w:t>е</w:t>
            </w:r>
            <w:r w:rsidRPr="00C0262B">
              <w:t xml:space="preserve">тарь, секретарь-машинистка, делопроизводитель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0262B">
              <w:t xml:space="preserve">заведующий архивом, заведующий канцелярией, </w:t>
            </w:r>
            <w:proofErr w:type="spellStart"/>
            <w:r w:rsidRPr="00C0262B">
              <w:t>докуме</w:t>
            </w:r>
            <w:r w:rsidRPr="00C0262B">
              <w:t>н</w:t>
            </w:r>
            <w:r w:rsidRPr="00C0262B">
              <w:t>товед</w:t>
            </w:r>
            <w:proofErr w:type="spellEnd"/>
            <w:r w:rsidRPr="00C0262B">
              <w:t>, архивариус, делопроизводитель, инспектор по ко</w:t>
            </w:r>
            <w:r w:rsidRPr="00C0262B">
              <w:t>н</w:t>
            </w:r>
            <w:r w:rsidRPr="00C0262B">
              <w:t>тролю за исполнением поручений, секретарь, секретарь-машинистка, секретарь-стенографистка, стенографистка, машинистка, секретарь незрячего специалиста, секретарь руководителя, паспортист, кодификатор, экспедитор</w:t>
            </w:r>
            <w:proofErr w:type="gramEnd"/>
          </w:p>
        </w:tc>
      </w:tr>
      <w:tr w:rsidR="00C50EA7" w:rsidRPr="00C0262B" w:rsidTr="00C50EA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>2..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both"/>
            </w:pPr>
            <w:r w:rsidRPr="00C0262B">
              <w:t>заведующий хозяйством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0262B">
              <w:t>начальник отдела материально-технического снабжения, начальник хозяйственного отдела, заведующий складом, заведующий хозяйством, товаровед, агент, агент по заку</w:t>
            </w:r>
            <w:r w:rsidRPr="00C0262B">
              <w:t>п</w:t>
            </w:r>
            <w:r w:rsidRPr="00C0262B">
              <w:t>кам, агент по снабжению, экономист по снабжению, тов</w:t>
            </w:r>
            <w:r w:rsidRPr="00C0262B">
              <w:t>а</w:t>
            </w:r>
            <w:r w:rsidRPr="00C0262B">
              <w:t>ровед, экспедитор по перевозке грузов</w:t>
            </w:r>
            <w:proofErr w:type="gramEnd"/>
          </w:p>
        </w:tc>
      </w:tr>
      <w:tr w:rsidR="00C50EA7" w:rsidRPr="00C0262B" w:rsidTr="00C50EA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center"/>
            </w:pPr>
            <w:r w:rsidRPr="00C0262B">
              <w:t>3.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both"/>
            </w:pPr>
            <w:r w:rsidRPr="00C0262B">
              <w:t>Заведующий производством (шеф-повар), заведующий столовой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A7" w:rsidRPr="00C0262B" w:rsidRDefault="00C50EA7" w:rsidP="006C306E">
            <w:pPr>
              <w:autoSpaceDE w:val="0"/>
              <w:autoSpaceDN w:val="0"/>
              <w:adjustRightInd w:val="0"/>
              <w:jc w:val="both"/>
            </w:pPr>
            <w:r w:rsidRPr="00C0262B">
              <w:t>заведующий производством (шеф-повар), заведующий столовой, повар</w:t>
            </w:r>
          </w:p>
        </w:tc>
      </w:tr>
    </w:tbl>
    <w:p w:rsidR="00C50EA7" w:rsidRPr="00C0262B" w:rsidRDefault="00C50EA7" w:rsidP="00C50EA7">
      <w:pPr>
        <w:autoSpaceDE w:val="0"/>
        <w:autoSpaceDN w:val="0"/>
        <w:adjustRightInd w:val="0"/>
        <w:ind w:firstLine="567"/>
        <w:jc w:val="both"/>
      </w:pP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19. Премиальные и иные поощрительные выплаты устанавливаются работн</w:t>
      </w:r>
      <w:r w:rsidRPr="00C0262B">
        <w:t>и</w:t>
      </w:r>
      <w:r w:rsidRPr="00C0262B">
        <w:t xml:space="preserve">кам за определенный период времени (квартал), а также единовременно в связи с юбилейными датами, </w:t>
      </w:r>
      <w:r w:rsidRPr="00C0262B">
        <w:lastRenderedPageBreak/>
        <w:t>получением знаков отличия, благодарственных писем, гр</w:t>
      </w:r>
      <w:r w:rsidRPr="00C0262B">
        <w:t>а</w:t>
      </w:r>
      <w:r w:rsidRPr="00C0262B">
        <w:t>мот, наград и по иным основаниям, установленным локальными актами и коллективн</w:t>
      </w:r>
      <w:r w:rsidRPr="00C0262B">
        <w:t>ы</w:t>
      </w:r>
      <w:r w:rsidRPr="00C0262B">
        <w:t>ми договорами организации.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19.1. Размеры, порядок и условия осуществления премиальных и иных поо</w:t>
      </w:r>
      <w:r w:rsidRPr="00C0262B">
        <w:t>щ</w:t>
      </w:r>
      <w:r w:rsidRPr="00C0262B">
        <w:t>рительных выплат определяются локальными актами образовательных организаций Республики Татарстан и коллективными договорами.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19.2. Рекомендуемый размер фонда оплаты труда, предусмотренного на пр</w:t>
      </w:r>
      <w:r w:rsidRPr="00C0262B">
        <w:t>е</w:t>
      </w:r>
      <w:r w:rsidRPr="00C0262B">
        <w:t>миальные выплаты работникам профессиональных квалификационных групп общ</w:t>
      </w:r>
      <w:r w:rsidRPr="00C0262B">
        <w:t>е</w:t>
      </w:r>
      <w:r w:rsidRPr="00C0262B">
        <w:t>отраслевых профессий рабочих и служащих, составляет не менее 2 процентов фо</w:t>
      </w:r>
      <w:r w:rsidRPr="00C0262B">
        <w:t>н</w:t>
      </w:r>
      <w:r w:rsidRPr="00C0262B">
        <w:t>да оплаты труда, предусмотренного на выплату окладов (ставок заработной платы, должностных окладов) и иных выплат стимулирующего характера работникам по основному месту р</w:t>
      </w:r>
      <w:r w:rsidRPr="00C0262B">
        <w:t>а</w:t>
      </w:r>
      <w:r w:rsidRPr="00C0262B">
        <w:t>боты.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</w:p>
    <w:p w:rsidR="002173AD" w:rsidRPr="00C0262B" w:rsidRDefault="007C4170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26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173AD" w:rsidRPr="00C026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173AD" w:rsidRPr="00C0262B">
        <w:rPr>
          <w:rFonts w:ascii="Times New Roman" w:hAnsi="Times New Roman" w:cs="Times New Roman"/>
          <w:b/>
          <w:sz w:val="24"/>
          <w:szCs w:val="24"/>
        </w:rPr>
        <w:t>. Выплаты компенсационного характера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1. К выплатам компенсационного характера в дошкольной образовательной организации относятся: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62B">
        <w:rPr>
          <w:rFonts w:ascii="Times New Roman" w:hAnsi="Times New Roman" w:cs="Times New Roman"/>
          <w:sz w:val="24"/>
          <w:szCs w:val="24"/>
        </w:rPr>
        <w:t>выплаты работникам, занятым на работах с вредными и (или) опасными усл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виями труда;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62B">
        <w:rPr>
          <w:rFonts w:ascii="Times New Roman" w:hAnsi="Times New Roman" w:cs="Times New Roman"/>
          <w:sz w:val="24"/>
          <w:szCs w:val="24"/>
        </w:rPr>
        <w:t>выплаты за работу в условиях, отклоняющихся от нормальных (при выполн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нии работ различной квалификации, совмещении профессий (должностей), свер</w:t>
      </w:r>
      <w:r w:rsidRPr="00C0262B">
        <w:rPr>
          <w:rFonts w:ascii="Times New Roman" w:hAnsi="Times New Roman" w:cs="Times New Roman"/>
          <w:sz w:val="24"/>
          <w:szCs w:val="24"/>
        </w:rPr>
        <w:t>х</w:t>
      </w:r>
      <w:r w:rsidRPr="00C0262B">
        <w:rPr>
          <w:rFonts w:ascii="Times New Roman" w:hAnsi="Times New Roman" w:cs="Times New Roman"/>
          <w:sz w:val="24"/>
          <w:szCs w:val="24"/>
        </w:rPr>
        <w:t>урочной работе, работе в ночное время и при выполнении работ в других условиях, отклоняющихся от нормальных);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выплаты компенсационного характера за работу с определенными категори</w:t>
      </w:r>
      <w:r w:rsidRPr="00C0262B">
        <w:rPr>
          <w:rFonts w:ascii="Times New Roman" w:hAnsi="Times New Roman" w:cs="Times New Roman"/>
          <w:sz w:val="24"/>
          <w:szCs w:val="24"/>
        </w:rPr>
        <w:t>я</w:t>
      </w:r>
      <w:r w:rsidRPr="00C0262B">
        <w:rPr>
          <w:rFonts w:ascii="Times New Roman" w:hAnsi="Times New Roman" w:cs="Times New Roman"/>
          <w:sz w:val="24"/>
          <w:szCs w:val="24"/>
        </w:rPr>
        <w:t>ми воспитанников (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>), с ограниченными возможностями здоровья;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выплаты компенсационного характера за работу в дошкольных образовател</w:t>
      </w:r>
      <w:r w:rsidRPr="00C0262B">
        <w:rPr>
          <w:rFonts w:ascii="Times New Roman" w:hAnsi="Times New Roman" w:cs="Times New Roman"/>
          <w:sz w:val="24"/>
          <w:szCs w:val="24"/>
        </w:rPr>
        <w:t>ь</w:t>
      </w:r>
      <w:r w:rsidRPr="00C0262B">
        <w:rPr>
          <w:rFonts w:ascii="Times New Roman" w:hAnsi="Times New Roman" w:cs="Times New Roman"/>
          <w:sz w:val="24"/>
          <w:szCs w:val="24"/>
        </w:rPr>
        <w:t>ных организациях для детей с ограниченными возможностями здоровья работникам профессионально-квалификационной групп должностей медицинских и фармаце</w:t>
      </w:r>
      <w:r w:rsidRPr="00C0262B">
        <w:rPr>
          <w:rFonts w:ascii="Times New Roman" w:hAnsi="Times New Roman" w:cs="Times New Roman"/>
          <w:sz w:val="24"/>
          <w:szCs w:val="24"/>
        </w:rPr>
        <w:t>в</w:t>
      </w:r>
      <w:r w:rsidRPr="00C0262B">
        <w:rPr>
          <w:rFonts w:ascii="Times New Roman" w:hAnsi="Times New Roman" w:cs="Times New Roman"/>
          <w:sz w:val="24"/>
          <w:szCs w:val="24"/>
        </w:rPr>
        <w:t xml:space="preserve">тических работников в дошкольных образовательных организациях. 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2. Выплаты компенсационного характера, размеры и условия их осуществл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ния устанавливаются коллективными договорами, локальными нормативными а</w:t>
      </w:r>
      <w:r w:rsidRPr="00C0262B">
        <w:rPr>
          <w:rFonts w:ascii="Times New Roman" w:hAnsi="Times New Roman" w:cs="Times New Roman"/>
          <w:sz w:val="24"/>
          <w:szCs w:val="24"/>
        </w:rPr>
        <w:t>к</w:t>
      </w:r>
      <w:r w:rsidRPr="00C0262B">
        <w:rPr>
          <w:rFonts w:ascii="Times New Roman" w:hAnsi="Times New Roman" w:cs="Times New Roman"/>
          <w:sz w:val="24"/>
          <w:szCs w:val="24"/>
        </w:rPr>
        <w:t>тами, трудовым договором в соответствии с трудовым законодательством и иными нормативными правовыми актами, содержащими нормы трудового права.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Выплаты компенсационного характера работникам, занятым на работах с вредными и (или) опасными условиями труда, и за работу в условиях, отклоня</w:t>
      </w:r>
      <w:r w:rsidRPr="00C0262B">
        <w:rPr>
          <w:rFonts w:ascii="Times New Roman" w:hAnsi="Times New Roman" w:cs="Times New Roman"/>
          <w:sz w:val="24"/>
          <w:szCs w:val="24"/>
        </w:rPr>
        <w:t>ю</w:t>
      </w:r>
      <w:r w:rsidRPr="00C0262B">
        <w:rPr>
          <w:rFonts w:ascii="Times New Roman" w:hAnsi="Times New Roman" w:cs="Times New Roman"/>
          <w:sz w:val="24"/>
          <w:szCs w:val="24"/>
        </w:rPr>
        <w:t>щихся от нормальных (при выполнении работ различной квалификации, совмещ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нии профессий (должностей), сверхурочной работе, работе в ночное время и при выполнении работ в других условиях, отклоняющихся от нормальных;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Выплаты за работу в условиях, отклоняющихся от нормальных (при выпо</w:t>
      </w:r>
      <w:r w:rsidRPr="00C0262B">
        <w:rPr>
          <w:rFonts w:ascii="Times New Roman" w:hAnsi="Times New Roman" w:cs="Times New Roman"/>
          <w:sz w:val="24"/>
          <w:szCs w:val="24"/>
        </w:rPr>
        <w:t>л</w:t>
      </w:r>
      <w:r w:rsidRPr="00C0262B">
        <w:rPr>
          <w:rFonts w:ascii="Times New Roman" w:hAnsi="Times New Roman" w:cs="Times New Roman"/>
          <w:sz w:val="24"/>
          <w:szCs w:val="24"/>
        </w:rPr>
        <w:t>нении работ различной квалификации, совмещении профессий (должностей), свер</w:t>
      </w:r>
      <w:r w:rsidRPr="00C0262B">
        <w:rPr>
          <w:rFonts w:ascii="Times New Roman" w:hAnsi="Times New Roman" w:cs="Times New Roman"/>
          <w:sz w:val="24"/>
          <w:szCs w:val="24"/>
        </w:rPr>
        <w:t>х</w:t>
      </w:r>
      <w:r w:rsidRPr="00C0262B">
        <w:rPr>
          <w:rFonts w:ascii="Times New Roman" w:hAnsi="Times New Roman" w:cs="Times New Roman"/>
          <w:sz w:val="24"/>
          <w:szCs w:val="24"/>
        </w:rPr>
        <w:t>урочной работы, работы в ночное время и при выполнении работ в других условиях, отклоняющихся от нормальных), устанавливаются за каждый час работы в ночное время в повышенном размере по сравнению с работой в нормальных условиях, но не ниже размеров, определенных законами и иными нормативными правовыми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актами.</w:t>
      </w:r>
    </w:p>
    <w:p w:rsidR="002173AD" w:rsidRPr="00C0262B" w:rsidRDefault="002173AD" w:rsidP="00C50EA7">
      <w:pPr>
        <w:widowControl w:val="0"/>
        <w:autoSpaceDE w:val="0"/>
        <w:autoSpaceDN w:val="0"/>
        <w:ind w:firstLine="567"/>
        <w:jc w:val="center"/>
      </w:pPr>
    </w:p>
    <w:p w:rsidR="002173AD" w:rsidRPr="00C0262B" w:rsidRDefault="002173AD" w:rsidP="00C50EA7">
      <w:pPr>
        <w:widowControl w:val="0"/>
        <w:autoSpaceDE w:val="0"/>
        <w:autoSpaceDN w:val="0"/>
        <w:ind w:firstLine="567"/>
        <w:jc w:val="center"/>
      </w:pPr>
      <w:r w:rsidRPr="00C0262B">
        <w:t>«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fk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</m:oMath>
      <w:r w:rsidRPr="00C0262B">
        <w:t xml:space="preserve"> »;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где:</w:t>
      </w:r>
    </w:p>
    <w:p w:rsidR="002173AD" w:rsidRPr="00C0262B" w:rsidRDefault="00B96FCD" w:rsidP="00C50EA7">
      <w:pPr>
        <w:autoSpaceDE w:val="0"/>
        <w:autoSpaceDN w:val="0"/>
        <w:adjustRightInd w:val="0"/>
        <w:ind w:firstLine="709"/>
        <w:jc w:val="both"/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</m:oMath>
      <w:r w:rsidR="002173AD" w:rsidRPr="00C0262B">
        <w:t xml:space="preserve"> – выплата компенсационного характера;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 xml:space="preserve"> «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Pr="00C0262B">
        <w:t>–размер базового оклада рабо</w:t>
      </w:r>
      <w:proofErr w:type="spellStart"/>
      <w:r w:rsidRPr="00C0262B">
        <w:t>тников</w:t>
      </w:r>
      <w:proofErr w:type="spellEnd"/>
      <w:r w:rsidRPr="00C0262B">
        <w:t xml:space="preserve"> дошкольной образовательной орг</w:t>
      </w:r>
      <w:r w:rsidRPr="00C0262B">
        <w:t>а</w:t>
      </w:r>
      <w:r w:rsidRPr="00C0262B">
        <w:t xml:space="preserve">низации, принимаемый в соответствии с разделом </w:t>
      </w:r>
      <w:r w:rsidRPr="00C0262B">
        <w:rPr>
          <w:lang w:val="en-US"/>
        </w:rPr>
        <w:t>II</w:t>
      </w:r>
      <w:r w:rsidRPr="00C0262B">
        <w:t xml:space="preserve"> настоящего Положения;</w:t>
      </w:r>
    </w:p>
    <w:p w:rsidR="002173AD" w:rsidRPr="00C0262B" w:rsidRDefault="00B96FCD" w:rsidP="00C50EA7">
      <w:pPr>
        <w:autoSpaceDE w:val="0"/>
        <w:autoSpaceDN w:val="0"/>
        <w:adjustRightInd w:val="0"/>
        <w:ind w:firstLine="709"/>
        <w:jc w:val="both"/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</m:oMath>
      <w:r w:rsidR="002173AD" w:rsidRPr="00C0262B">
        <w:t xml:space="preserve"> – размер надбавки компенсационного характера, определяемый в соотве</w:t>
      </w:r>
      <w:r w:rsidR="002173AD" w:rsidRPr="00C0262B">
        <w:t>т</w:t>
      </w:r>
      <w:r w:rsidR="002173AD" w:rsidRPr="00C0262B">
        <w:t>ствии с Трудовым кодексом Российской Федерации;</w:t>
      </w:r>
    </w:p>
    <w:p w:rsidR="002173AD" w:rsidRPr="00C0262B" w:rsidRDefault="00B96FCD" w:rsidP="00C50EA7">
      <w:pPr>
        <w:autoSpaceDE w:val="0"/>
        <w:autoSpaceDN w:val="0"/>
        <w:adjustRightInd w:val="0"/>
        <w:ind w:firstLine="709"/>
        <w:jc w:val="both"/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fk</m:t>
            </m:r>
          </m:sub>
        </m:sSub>
      </m:oMath>
      <w:r w:rsidR="002173AD" w:rsidRPr="00C0262B">
        <w:t xml:space="preserve"> – фактически отработанное время, по которому законодательством пред</w:t>
      </w:r>
      <w:r w:rsidR="002173AD" w:rsidRPr="00C0262B">
        <w:t>у</w:t>
      </w:r>
      <w:r w:rsidR="002173AD" w:rsidRPr="00C0262B">
        <w:t>смотрена выплата компенсационного характера;</w:t>
      </w:r>
    </w:p>
    <w:p w:rsidR="002173AD" w:rsidRPr="00C0262B" w:rsidRDefault="00B96FCD" w:rsidP="00C50EA7">
      <w:pPr>
        <w:autoSpaceDE w:val="0"/>
        <w:autoSpaceDN w:val="0"/>
        <w:adjustRightInd w:val="0"/>
        <w:ind w:firstLine="709"/>
        <w:jc w:val="both"/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2173AD" w:rsidRPr="00C0262B">
        <w:t xml:space="preserve"> – норма часов за базовый оклад (ставку заработной платы) работников д</w:t>
      </w:r>
      <w:r w:rsidR="002173AD" w:rsidRPr="00C0262B">
        <w:t>о</w:t>
      </w:r>
      <w:r w:rsidR="002173AD" w:rsidRPr="00C0262B">
        <w:t xml:space="preserve">школьной образовательной организации, принимаемая согласно Трудовому </w:t>
      </w:r>
      <w:hyperlink r:id="rId25" w:history="1">
        <w:r w:rsidR="002173AD" w:rsidRPr="00C0262B">
          <w:t>кодексу</w:t>
        </w:r>
      </w:hyperlink>
      <w:r w:rsidR="002173AD" w:rsidRPr="00C0262B">
        <w:t xml:space="preserve"> Российской Федерации.</w:t>
      </w:r>
    </w:p>
    <w:p w:rsidR="002173AD" w:rsidRPr="00C0262B" w:rsidRDefault="002173AD" w:rsidP="00C50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 случае привлечения работника к работе в установленный ему графиком в</w:t>
      </w:r>
      <w:r w:rsidRPr="00C0262B">
        <w:rPr>
          <w:rFonts w:ascii="Times New Roman" w:hAnsi="Times New Roman" w:cs="Times New Roman"/>
          <w:sz w:val="24"/>
          <w:szCs w:val="24"/>
        </w:rPr>
        <w:t>ы</w:t>
      </w:r>
      <w:r w:rsidRPr="00C0262B">
        <w:rPr>
          <w:rFonts w:ascii="Times New Roman" w:hAnsi="Times New Roman" w:cs="Times New Roman"/>
          <w:sz w:val="24"/>
          <w:szCs w:val="24"/>
        </w:rPr>
        <w:t xml:space="preserve">ходной день или нерабочий праздничный день работа оплачивается не менее чем в двойном размере.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Работникам, получающим должностной оклад, работа оплачив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ется в размере не менее одинарной дневной или часовой базовой ставки сверх окл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да, если она производилась в выходной и нерабочий праздничный день в пределах месячной нормы рабочего времени, и в размере не менее двойной часовой или дне</w:t>
      </w:r>
      <w:r w:rsidRPr="00C0262B">
        <w:rPr>
          <w:rFonts w:ascii="Times New Roman" w:hAnsi="Times New Roman" w:cs="Times New Roman"/>
          <w:sz w:val="24"/>
          <w:szCs w:val="24"/>
        </w:rPr>
        <w:t>в</w:t>
      </w:r>
      <w:r w:rsidRPr="00C0262B">
        <w:rPr>
          <w:rFonts w:ascii="Times New Roman" w:hAnsi="Times New Roman" w:cs="Times New Roman"/>
          <w:sz w:val="24"/>
          <w:szCs w:val="24"/>
        </w:rPr>
        <w:t>ной ставки сверх базового оклада, если работа производилась сверх месячной но</w:t>
      </w:r>
      <w:r w:rsidRPr="00C0262B">
        <w:rPr>
          <w:rFonts w:ascii="Times New Roman" w:hAnsi="Times New Roman" w:cs="Times New Roman"/>
          <w:sz w:val="24"/>
          <w:szCs w:val="24"/>
        </w:rPr>
        <w:t>р</w:t>
      </w:r>
      <w:r w:rsidRPr="00C0262B">
        <w:rPr>
          <w:rFonts w:ascii="Times New Roman" w:hAnsi="Times New Roman" w:cs="Times New Roman"/>
          <w:sz w:val="24"/>
          <w:szCs w:val="24"/>
        </w:rPr>
        <w:t>мы.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4.1. По желанию работника, работавшего в выходной или нерабочий праз</w:t>
      </w:r>
      <w:r w:rsidRPr="00C0262B">
        <w:rPr>
          <w:rFonts w:ascii="Times New Roman" w:hAnsi="Times New Roman" w:cs="Times New Roman"/>
          <w:sz w:val="24"/>
          <w:szCs w:val="24"/>
        </w:rPr>
        <w:t>д</w:t>
      </w:r>
      <w:r w:rsidRPr="00C0262B">
        <w:rPr>
          <w:rFonts w:ascii="Times New Roman" w:hAnsi="Times New Roman" w:cs="Times New Roman"/>
          <w:sz w:val="24"/>
          <w:szCs w:val="24"/>
        </w:rPr>
        <w:t>ничный день, ему может быть предоставлен другой день отдыха. В этом случае р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бота в нерабочий праздничный день оплачивается в одинарном размере, а день о</w:t>
      </w:r>
      <w:r w:rsidRPr="00C0262B">
        <w:rPr>
          <w:rFonts w:ascii="Times New Roman" w:hAnsi="Times New Roman" w:cs="Times New Roman"/>
          <w:sz w:val="24"/>
          <w:szCs w:val="24"/>
        </w:rPr>
        <w:t>т</w:t>
      </w:r>
      <w:r w:rsidRPr="00C0262B">
        <w:rPr>
          <w:rFonts w:ascii="Times New Roman" w:hAnsi="Times New Roman" w:cs="Times New Roman"/>
          <w:sz w:val="24"/>
          <w:szCs w:val="24"/>
        </w:rPr>
        <w:t>дыха оплате не подлежит.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 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окладами), ставками заработной платы, установленными для ра</w:t>
      </w:r>
      <w:r w:rsidRPr="00C0262B">
        <w:rPr>
          <w:rFonts w:ascii="Times New Roman" w:hAnsi="Times New Roman" w:cs="Times New Roman"/>
          <w:sz w:val="24"/>
          <w:szCs w:val="24"/>
        </w:rPr>
        <w:t>з</w:t>
      </w:r>
      <w:r w:rsidRPr="00C0262B">
        <w:rPr>
          <w:rFonts w:ascii="Times New Roman" w:hAnsi="Times New Roman" w:cs="Times New Roman"/>
          <w:sz w:val="24"/>
          <w:szCs w:val="24"/>
        </w:rPr>
        <w:t>личных видов работ с нормальными условиями труда, на основании специальной оценки условий труда в размере 4 процентов должностного оклада.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Выплаты компенсационного характера за работу с определенными катег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риями воспитанников (обучающихся), с ограниченными возможностями здоровья предоставляются работникам образования в дошкольных образовательных орган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зациях.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6.1. Выплаты компенсационного характера за работу с определенными катег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риями воспитанников (обучающихся) с ограниченными возможностями здоровья для педагогических работников, которым установлены нормы часов педагогической работы в неделю за ставку заработной платы: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Выплаты компенсационного характера за работу в условиях, отклоня</w:t>
      </w:r>
      <w:r w:rsidRPr="00C0262B">
        <w:rPr>
          <w:rFonts w:ascii="Times New Roman" w:hAnsi="Times New Roman" w:cs="Times New Roman"/>
          <w:sz w:val="24"/>
          <w:szCs w:val="24"/>
        </w:rPr>
        <w:t>ю</w:t>
      </w:r>
      <w:r w:rsidRPr="00C0262B">
        <w:rPr>
          <w:rFonts w:ascii="Times New Roman" w:hAnsi="Times New Roman" w:cs="Times New Roman"/>
          <w:sz w:val="24"/>
          <w:szCs w:val="24"/>
        </w:rPr>
        <w:t>щихся от нормальных (при выполнении работ с определенными категориями восп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танников (обучающихся) с ограниченными возможностями здоровья), для работн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ков образования (за исключением педагогических работников, выплаты которым определены пунктом 7.1 настоящего Положения.</w:t>
      </w:r>
      <w:proofErr w:type="gramEnd"/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6.3. При работе педагогических и учебно-вспомогательных работников в образовательных организациях с определенными категориями воспитанников пред</w:t>
      </w:r>
      <w:r w:rsidRPr="00C0262B">
        <w:rPr>
          <w:rFonts w:ascii="Times New Roman" w:hAnsi="Times New Roman" w:cs="Times New Roman"/>
          <w:sz w:val="24"/>
          <w:szCs w:val="24"/>
        </w:rPr>
        <w:t>у</w:t>
      </w:r>
      <w:r w:rsidRPr="00C0262B">
        <w:rPr>
          <w:rFonts w:ascii="Times New Roman" w:hAnsi="Times New Roman" w:cs="Times New Roman"/>
          <w:sz w:val="24"/>
          <w:szCs w:val="24"/>
        </w:rPr>
        <w:t>сматривается предоставление выплат компенсационного характера по нескольким основаниям, размер выплат рассчитывается по каждому основанию отдельно.</w:t>
      </w:r>
    </w:p>
    <w:p w:rsidR="006917FB" w:rsidRPr="00C0262B" w:rsidRDefault="002173AD" w:rsidP="002962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6.4. Перечень должностей работников, которым с учетом конкретных условий работы в данной организации, подразделении и должности устанавливаются надбавки компенсационного характера, утверждается в каждой организации по согл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сованию с выборным профсоюзным органом (или иным органом, уполномоченным пр</w:t>
      </w:r>
      <w:r w:rsidR="002962CD">
        <w:rPr>
          <w:rFonts w:ascii="Times New Roman" w:hAnsi="Times New Roman" w:cs="Times New Roman"/>
          <w:sz w:val="24"/>
          <w:szCs w:val="24"/>
        </w:rPr>
        <w:t>едставлять интересы работников)</w:t>
      </w:r>
    </w:p>
    <w:p w:rsidR="006917FB" w:rsidRPr="00C0262B" w:rsidRDefault="006917FB" w:rsidP="002962CD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2962C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Таблица 11</w:t>
      </w:r>
    </w:p>
    <w:p w:rsidR="002173AD" w:rsidRPr="00C0262B" w:rsidRDefault="002173AD" w:rsidP="00C50E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Размеры надбавок компенсационного характера </w:t>
      </w:r>
    </w:p>
    <w:p w:rsidR="002173AD" w:rsidRPr="00C0262B" w:rsidRDefault="002173AD" w:rsidP="00C50E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за работу с определенными категориями воспитанников (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173AD" w:rsidRPr="00C0262B" w:rsidRDefault="002173AD" w:rsidP="006917F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2977"/>
        <w:gridCol w:w="2523"/>
        <w:gridCol w:w="2239"/>
        <w:gridCol w:w="1410"/>
        <w:gridCol w:w="7"/>
      </w:tblGrid>
      <w:tr w:rsidR="002173AD" w:rsidRPr="00C0262B" w:rsidTr="001C204B">
        <w:trPr>
          <w:gridAfter w:val="1"/>
          <w:wAfter w:w="7" w:type="dxa"/>
          <w:jc w:val="center"/>
        </w:trPr>
        <w:tc>
          <w:tcPr>
            <w:tcW w:w="704" w:type="dxa"/>
            <w:vMerge w:val="restart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назначения надбавки 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Должности, которым назначаются на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бавки за работу с определенными катег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риями воспитанников (</w:t>
            </w:r>
            <w:proofErr w:type="gramStart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) с ограниченными возможностями здоровья</w:t>
            </w:r>
          </w:p>
        </w:tc>
        <w:tc>
          <w:tcPr>
            <w:tcW w:w="1410" w:type="dxa"/>
            <w:vMerge w:val="restart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2173AD" w:rsidRPr="00C0262B" w:rsidTr="001C204B">
        <w:trPr>
          <w:gridAfter w:val="1"/>
          <w:wAfter w:w="7" w:type="dxa"/>
          <w:jc w:val="center"/>
        </w:trPr>
        <w:tc>
          <w:tcPr>
            <w:tcW w:w="704" w:type="dxa"/>
            <w:vMerge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наименование пр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фессионально-квалификационной группы</w:t>
            </w:r>
          </w:p>
        </w:tc>
        <w:tc>
          <w:tcPr>
            <w:tcW w:w="2239" w:type="dxa"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квалификацио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ный уровень</w:t>
            </w:r>
          </w:p>
        </w:tc>
        <w:tc>
          <w:tcPr>
            <w:tcW w:w="1410" w:type="dxa"/>
            <w:vMerge/>
            <w:tcBorders>
              <w:bottom w:val="nil"/>
            </w:tcBorders>
          </w:tcPr>
          <w:p w:rsidR="002173AD" w:rsidRPr="00C0262B" w:rsidRDefault="002173AD" w:rsidP="00C50E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AD" w:rsidRPr="00C0262B" w:rsidTr="001C204B">
        <w:trPr>
          <w:tblHeader/>
          <w:jc w:val="center"/>
        </w:trPr>
        <w:tc>
          <w:tcPr>
            <w:tcW w:w="704" w:type="dxa"/>
          </w:tcPr>
          <w:p w:rsidR="002173AD" w:rsidRPr="00C0262B" w:rsidRDefault="002173AD" w:rsidP="00C50EA7">
            <w:pPr>
              <w:jc w:val="center"/>
            </w:pPr>
            <w:r w:rsidRPr="00C0262B">
              <w:t>1</w:t>
            </w:r>
          </w:p>
        </w:tc>
        <w:tc>
          <w:tcPr>
            <w:tcW w:w="2977" w:type="dxa"/>
          </w:tcPr>
          <w:p w:rsidR="002173AD" w:rsidRPr="00C0262B" w:rsidRDefault="002173AD" w:rsidP="00C50EA7">
            <w:pPr>
              <w:jc w:val="center"/>
            </w:pPr>
            <w:r w:rsidRPr="00C0262B">
              <w:t>2</w:t>
            </w:r>
          </w:p>
        </w:tc>
        <w:tc>
          <w:tcPr>
            <w:tcW w:w="2523" w:type="dxa"/>
          </w:tcPr>
          <w:p w:rsidR="002173AD" w:rsidRPr="00C0262B" w:rsidRDefault="002173AD" w:rsidP="00C50EA7">
            <w:pPr>
              <w:jc w:val="center"/>
            </w:pPr>
            <w:r w:rsidRPr="00C0262B">
              <w:t>3</w:t>
            </w:r>
          </w:p>
        </w:tc>
        <w:tc>
          <w:tcPr>
            <w:tcW w:w="2239" w:type="dxa"/>
          </w:tcPr>
          <w:p w:rsidR="002173AD" w:rsidRPr="00C0262B" w:rsidRDefault="002173AD" w:rsidP="00C50EA7">
            <w:pPr>
              <w:jc w:val="center"/>
            </w:pPr>
            <w:r w:rsidRPr="00C0262B">
              <w:t>4</w:t>
            </w:r>
          </w:p>
        </w:tc>
        <w:tc>
          <w:tcPr>
            <w:tcW w:w="1417" w:type="dxa"/>
            <w:gridSpan w:val="2"/>
          </w:tcPr>
          <w:p w:rsidR="002173AD" w:rsidRPr="00C0262B" w:rsidRDefault="002173AD" w:rsidP="00C50EA7">
            <w:pPr>
              <w:jc w:val="center"/>
            </w:pPr>
            <w:r w:rsidRPr="00C0262B">
              <w:t>5</w:t>
            </w:r>
          </w:p>
        </w:tc>
      </w:tr>
      <w:tr w:rsidR="002173AD" w:rsidRPr="00C0262B" w:rsidTr="001C204B">
        <w:trPr>
          <w:trHeight w:val="645"/>
          <w:jc w:val="center"/>
        </w:trPr>
        <w:tc>
          <w:tcPr>
            <w:tcW w:w="704" w:type="dxa"/>
            <w:vMerge w:val="restart"/>
          </w:tcPr>
          <w:p w:rsidR="002173AD" w:rsidRPr="00C0262B" w:rsidRDefault="002173AD" w:rsidP="00C50EA7">
            <w:pPr>
              <w:jc w:val="center"/>
            </w:pPr>
            <w:r w:rsidRPr="00C0262B">
              <w:t>1.</w:t>
            </w:r>
          </w:p>
        </w:tc>
        <w:tc>
          <w:tcPr>
            <w:tcW w:w="2977" w:type="dxa"/>
            <w:vMerge w:val="restart"/>
          </w:tcPr>
          <w:p w:rsidR="002173AD" w:rsidRPr="00C0262B" w:rsidRDefault="002173AD" w:rsidP="00C50EA7">
            <w:pPr>
              <w:jc w:val="both"/>
            </w:pPr>
            <w:r w:rsidRPr="00C0262B">
              <w:t xml:space="preserve">Работа в дошкольных образовательных </w:t>
            </w:r>
            <w:r w:rsidRPr="00C0262B">
              <w:lastRenderedPageBreak/>
              <w:t>о</w:t>
            </w:r>
            <w:r w:rsidRPr="00C0262B">
              <w:t>р</w:t>
            </w:r>
            <w:r w:rsidRPr="00C0262B">
              <w:t>ганизациях (группах), реализующих адаптированные образов</w:t>
            </w:r>
            <w:r w:rsidRPr="00C0262B">
              <w:t>а</w:t>
            </w:r>
            <w:r w:rsidRPr="00C0262B">
              <w:t>тельные программы для воспитанников с ограниченными во</w:t>
            </w:r>
            <w:r w:rsidRPr="00C0262B">
              <w:t>з</w:t>
            </w:r>
            <w:r w:rsidRPr="00C0262B">
              <w:t>можностями здоровья по слуху, по зрению, имеющих нарушения опорно-двигательного аппарата, нарушение интеллекта, с туберк</w:t>
            </w:r>
            <w:r w:rsidRPr="00C0262B">
              <w:t>у</w:t>
            </w:r>
            <w:r w:rsidRPr="00C0262B">
              <w:t xml:space="preserve">лезной </w:t>
            </w:r>
            <w:proofErr w:type="spellStart"/>
            <w:r w:rsidRPr="00C0262B">
              <w:t>интексикацией</w:t>
            </w:r>
            <w:proofErr w:type="spellEnd"/>
          </w:p>
        </w:tc>
        <w:tc>
          <w:tcPr>
            <w:tcW w:w="2523" w:type="dxa"/>
          </w:tcPr>
          <w:p w:rsidR="002173AD" w:rsidRPr="00C0262B" w:rsidRDefault="002173AD" w:rsidP="00C50EA7">
            <w:pPr>
              <w:jc w:val="both"/>
            </w:pPr>
            <w:r w:rsidRPr="00C0262B">
              <w:lastRenderedPageBreak/>
              <w:t xml:space="preserve">должности учебно-вспомогательного </w:t>
            </w:r>
            <w:r w:rsidRPr="00C0262B">
              <w:lastRenderedPageBreak/>
              <w:t>персонала первого уровня</w:t>
            </w:r>
          </w:p>
        </w:tc>
        <w:tc>
          <w:tcPr>
            <w:tcW w:w="2239" w:type="dxa"/>
          </w:tcPr>
          <w:p w:rsidR="002173AD" w:rsidRPr="00C0262B" w:rsidRDefault="002173AD" w:rsidP="00C50EA7">
            <w:pPr>
              <w:jc w:val="center"/>
            </w:pPr>
            <w:r w:rsidRPr="00C0262B">
              <w:lastRenderedPageBreak/>
              <w:t>первый</w:t>
            </w:r>
          </w:p>
        </w:tc>
        <w:tc>
          <w:tcPr>
            <w:tcW w:w="1417" w:type="dxa"/>
            <w:gridSpan w:val="2"/>
          </w:tcPr>
          <w:p w:rsidR="002173AD" w:rsidRPr="00C0262B" w:rsidRDefault="002173AD" w:rsidP="00C50EA7">
            <w:pPr>
              <w:jc w:val="center"/>
            </w:pPr>
            <w:r w:rsidRPr="00C0262B">
              <w:t>7,0</w:t>
            </w:r>
          </w:p>
        </w:tc>
      </w:tr>
      <w:tr w:rsidR="002173AD" w:rsidRPr="00C0262B" w:rsidTr="001C204B">
        <w:trPr>
          <w:trHeight w:val="645"/>
          <w:jc w:val="center"/>
        </w:trPr>
        <w:tc>
          <w:tcPr>
            <w:tcW w:w="704" w:type="dxa"/>
            <w:vMerge/>
          </w:tcPr>
          <w:p w:rsidR="002173AD" w:rsidRPr="00C0262B" w:rsidRDefault="002173AD" w:rsidP="00C50EA7"/>
        </w:tc>
        <w:tc>
          <w:tcPr>
            <w:tcW w:w="2977" w:type="dxa"/>
            <w:vMerge/>
          </w:tcPr>
          <w:p w:rsidR="002173AD" w:rsidRPr="00C0262B" w:rsidRDefault="002173AD" w:rsidP="00C50EA7">
            <w:pPr>
              <w:jc w:val="both"/>
            </w:pPr>
          </w:p>
        </w:tc>
        <w:tc>
          <w:tcPr>
            <w:tcW w:w="2523" w:type="dxa"/>
          </w:tcPr>
          <w:p w:rsidR="002173AD" w:rsidRPr="00C0262B" w:rsidRDefault="002173AD" w:rsidP="00C50EA7">
            <w:pPr>
              <w:jc w:val="both"/>
            </w:pPr>
            <w:r w:rsidRPr="00C0262B">
              <w:t>должности учебно-вспомогательного персонала второго уровня</w:t>
            </w:r>
          </w:p>
        </w:tc>
        <w:tc>
          <w:tcPr>
            <w:tcW w:w="2239" w:type="dxa"/>
          </w:tcPr>
          <w:p w:rsidR="002173AD" w:rsidRPr="00C0262B" w:rsidRDefault="002173AD" w:rsidP="00C50EA7">
            <w:pPr>
              <w:jc w:val="center"/>
            </w:pPr>
            <w:r w:rsidRPr="00C0262B">
              <w:t xml:space="preserve">первый – второй </w:t>
            </w:r>
          </w:p>
        </w:tc>
        <w:tc>
          <w:tcPr>
            <w:tcW w:w="1417" w:type="dxa"/>
            <w:gridSpan w:val="2"/>
          </w:tcPr>
          <w:p w:rsidR="002173AD" w:rsidRPr="00C0262B" w:rsidRDefault="002173AD" w:rsidP="00C50EA7">
            <w:pPr>
              <w:jc w:val="center"/>
            </w:pPr>
            <w:r w:rsidRPr="00C0262B">
              <w:t>7,0</w:t>
            </w:r>
          </w:p>
        </w:tc>
      </w:tr>
      <w:tr w:rsidR="002173AD" w:rsidRPr="00C0262B" w:rsidTr="001C204B">
        <w:trPr>
          <w:trHeight w:val="645"/>
          <w:jc w:val="center"/>
        </w:trPr>
        <w:tc>
          <w:tcPr>
            <w:tcW w:w="704" w:type="dxa"/>
            <w:vMerge/>
          </w:tcPr>
          <w:p w:rsidR="002173AD" w:rsidRPr="00C0262B" w:rsidRDefault="002173AD" w:rsidP="00C50EA7"/>
        </w:tc>
        <w:tc>
          <w:tcPr>
            <w:tcW w:w="2977" w:type="dxa"/>
            <w:vMerge/>
          </w:tcPr>
          <w:p w:rsidR="002173AD" w:rsidRPr="00C0262B" w:rsidRDefault="002173AD" w:rsidP="00C50EA7">
            <w:pPr>
              <w:jc w:val="both"/>
            </w:pPr>
          </w:p>
        </w:tc>
        <w:tc>
          <w:tcPr>
            <w:tcW w:w="2523" w:type="dxa"/>
          </w:tcPr>
          <w:p w:rsidR="002173AD" w:rsidRPr="00C0262B" w:rsidRDefault="002173AD" w:rsidP="00C50EA7">
            <w:pPr>
              <w:jc w:val="both"/>
            </w:pPr>
            <w:r w:rsidRPr="00C0262B">
              <w:t>должности педагогических работн</w:t>
            </w:r>
            <w:r w:rsidRPr="00C0262B">
              <w:t>и</w:t>
            </w:r>
            <w:r w:rsidRPr="00C0262B">
              <w:t>ков</w:t>
            </w:r>
          </w:p>
        </w:tc>
        <w:tc>
          <w:tcPr>
            <w:tcW w:w="2239" w:type="dxa"/>
          </w:tcPr>
          <w:p w:rsidR="002173AD" w:rsidRPr="00C0262B" w:rsidRDefault="002173AD" w:rsidP="00C50EA7">
            <w:pPr>
              <w:jc w:val="center"/>
            </w:pPr>
            <w:r w:rsidRPr="00C0262B">
              <w:t>первый – четве</w:t>
            </w:r>
            <w:r w:rsidRPr="00C0262B">
              <w:t>р</w:t>
            </w:r>
            <w:r w:rsidRPr="00C0262B">
              <w:t xml:space="preserve">тый </w:t>
            </w:r>
          </w:p>
        </w:tc>
        <w:tc>
          <w:tcPr>
            <w:tcW w:w="1417" w:type="dxa"/>
            <w:gridSpan w:val="2"/>
          </w:tcPr>
          <w:p w:rsidR="002173AD" w:rsidRPr="00C0262B" w:rsidRDefault="002173AD" w:rsidP="00C50EA7">
            <w:pPr>
              <w:jc w:val="center"/>
            </w:pPr>
            <w:r w:rsidRPr="00C0262B">
              <w:t>7,0</w:t>
            </w:r>
          </w:p>
        </w:tc>
      </w:tr>
      <w:tr w:rsidR="002173AD" w:rsidRPr="00C0262B" w:rsidTr="001C204B">
        <w:trPr>
          <w:jc w:val="center"/>
        </w:trPr>
        <w:tc>
          <w:tcPr>
            <w:tcW w:w="704" w:type="dxa"/>
          </w:tcPr>
          <w:p w:rsidR="002173AD" w:rsidRPr="00C0262B" w:rsidRDefault="002173AD" w:rsidP="00C50EA7">
            <w:pPr>
              <w:jc w:val="center"/>
            </w:pPr>
            <w:r w:rsidRPr="00C0262B">
              <w:rPr>
                <w:lang w:val="en-US"/>
              </w:rPr>
              <w:t>2</w:t>
            </w:r>
            <w:r w:rsidRPr="00C0262B">
              <w:t>.</w:t>
            </w:r>
          </w:p>
        </w:tc>
        <w:tc>
          <w:tcPr>
            <w:tcW w:w="2977" w:type="dxa"/>
          </w:tcPr>
          <w:p w:rsidR="002173AD" w:rsidRPr="00C0262B" w:rsidRDefault="002173AD" w:rsidP="00C50EA7">
            <w:pPr>
              <w:jc w:val="both"/>
            </w:pPr>
            <w:r w:rsidRPr="00C0262B">
              <w:t>Работа в дошкольных образовательных о</w:t>
            </w:r>
            <w:r w:rsidRPr="00C0262B">
              <w:t>р</w:t>
            </w:r>
            <w:r w:rsidRPr="00C0262B">
              <w:t>ганизациях (группах), реализующих адаптированные образов</w:t>
            </w:r>
            <w:r w:rsidRPr="00C0262B">
              <w:t>а</w:t>
            </w:r>
            <w:r w:rsidRPr="00C0262B">
              <w:t>тельные программы для воспитанников с тяжелыми наруш</w:t>
            </w:r>
            <w:r w:rsidRPr="00C0262B">
              <w:t>е</w:t>
            </w:r>
            <w:r w:rsidRPr="00C0262B">
              <w:t>ниями речи</w:t>
            </w:r>
          </w:p>
        </w:tc>
        <w:tc>
          <w:tcPr>
            <w:tcW w:w="2523" w:type="dxa"/>
          </w:tcPr>
          <w:p w:rsidR="002173AD" w:rsidRPr="00C0262B" w:rsidRDefault="002173AD" w:rsidP="00C50EA7">
            <w:pPr>
              <w:jc w:val="both"/>
            </w:pPr>
            <w:r w:rsidRPr="00C0262B">
              <w:t>должности педагогических работн</w:t>
            </w:r>
            <w:r w:rsidRPr="00C0262B">
              <w:t>и</w:t>
            </w:r>
            <w:r w:rsidRPr="00C0262B">
              <w:t>ков</w:t>
            </w:r>
          </w:p>
        </w:tc>
        <w:tc>
          <w:tcPr>
            <w:tcW w:w="2239" w:type="dxa"/>
          </w:tcPr>
          <w:p w:rsidR="002173AD" w:rsidRPr="00C0262B" w:rsidRDefault="002173AD" w:rsidP="007C4170">
            <w:pPr>
              <w:ind w:right="63"/>
              <w:jc w:val="center"/>
            </w:pPr>
            <w:r w:rsidRPr="00C0262B">
              <w:t xml:space="preserve">первый – третий </w:t>
            </w:r>
          </w:p>
        </w:tc>
        <w:tc>
          <w:tcPr>
            <w:tcW w:w="1417" w:type="dxa"/>
            <w:gridSpan w:val="2"/>
          </w:tcPr>
          <w:p w:rsidR="002173AD" w:rsidRPr="00C0262B" w:rsidRDefault="002173AD" w:rsidP="00C50EA7">
            <w:pPr>
              <w:jc w:val="center"/>
            </w:pPr>
            <w:r w:rsidRPr="00C0262B">
              <w:t>4,0</w:t>
            </w:r>
          </w:p>
        </w:tc>
      </w:tr>
    </w:tbl>
    <w:p w:rsidR="002173AD" w:rsidRPr="00C0262B" w:rsidRDefault="002173AD" w:rsidP="00C50EA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widowControl w:val="0"/>
        <w:autoSpaceDE w:val="0"/>
        <w:autoSpaceDN w:val="0"/>
        <w:ind w:firstLine="567"/>
        <w:jc w:val="both"/>
      </w:pPr>
      <w:r w:rsidRPr="00C0262B">
        <w:t>8. Выплаты компенсационного характера за работу в дошкольных образов</w:t>
      </w:r>
      <w:r w:rsidRPr="00C0262B">
        <w:t>а</w:t>
      </w:r>
      <w:r w:rsidRPr="00C0262B">
        <w:t>тельных, организациях реализующих адаптированные образовательные програ</w:t>
      </w:r>
      <w:r w:rsidRPr="00C0262B">
        <w:t>м</w:t>
      </w:r>
      <w:r w:rsidRPr="00C0262B">
        <w:t>мы,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для детей с ограниченными возможностями здоровья работникам професси</w:t>
      </w:r>
      <w:r w:rsidRPr="00C0262B">
        <w:t>о</w:t>
      </w:r>
      <w:r w:rsidRPr="00C0262B">
        <w:t>нально-квалификационной групп должностей медицинских работников в отдельных учре</w:t>
      </w:r>
      <w:r w:rsidRPr="00C0262B">
        <w:t>ж</w:t>
      </w:r>
      <w:r w:rsidRPr="00C0262B">
        <w:t xml:space="preserve">дениях </w:t>
      </w:r>
    </w:p>
    <w:p w:rsidR="002173AD" w:rsidRPr="00C0262B" w:rsidRDefault="00BF3DD7" w:rsidP="00C50EA7">
      <w:pPr>
        <w:autoSpaceDE w:val="0"/>
        <w:autoSpaceDN w:val="0"/>
        <w:adjustRightInd w:val="0"/>
        <w:jc w:val="both"/>
      </w:pPr>
      <w:r w:rsidRPr="00C0262B">
        <w:t xml:space="preserve">         </w:t>
      </w:r>
      <w:r w:rsidR="002173AD" w:rsidRPr="00C0262B">
        <w:t xml:space="preserve">за работу в дошкольных образовательных организациях для детей с ограниченными возможностями здоровья работникам профессионально-квалификационных групп должностей медицинских и фармацевтических работников </w:t>
      </w:r>
      <w:proofErr w:type="gramStart"/>
      <w:r w:rsidR="002173AD" w:rsidRPr="00C0262B">
        <w:t>равен</w:t>
      </w:r>
      <w:proofErr w:type="gramEnd"/>
      <w:r w:rsidR="002173AD" w:rsidRPr="00C0262B">
        <w:t xml:space="preserve"> 15 процентам.</w:t>
      </w:r>
    </w:p>
    <w:p w:rsidR="002173AD" w:rsidRPr="00C0262B" w:rsidRDefault="002173AD" w:rsidP="00C50EA7">
      <w:pPr>
        <w:autoSpaceDE w:val="0"/>
        <w:autoSpaceDN w:val="0"/>
        <w:adjustRightInd w:val="0"/>
        <w:ind w:firstLine="708"/>
        <w:jc w:val="both"/>
      </w:pPr>
      <w:r w:rsidRPr="00C0262B">
        <w:t>9. К выплатам компенсационного характера профессиональных квалификац</w:t>
      </w:r>
      <w:r w:rsidRPr="00C0262B">
        <w:t>и</w:t>
      </w:r>
      <w:r w:rsidRPr="00C0262B">
        <w:t>онных групп общеотраслевых профессий рабочих и служащих в образовательных орган</w:t>
      </w:r>
      <w:r w:rsidRPr="00C0262B">
        <w:t>и</w:t>
      </w:r>
      <w:r w:rsidRPr="00C0262B">
        <w:t>зациях Республики Татарстан относятся: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proofErr w:type="gramStart"/>
      <w:r w:rsidRPr="00C0262B">
        <w:t>выплаты работникам, занятым на работах с вредными и (или) опасными усл</w:t>
      </w:r>
      <w:r w:rsidRPr="00C0262B">
        <w:t>о</w:t>
      </w:r>
      <w:r w:rsidRPr="00C0262B">
        <w:t>виями труда;</w:t>
      </w:r>
      <w:proofErr w:type="gramEnd"/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proofErr w:type="gramStart"/>
      <w:r w:rsidRPr="00C0262B">
        <w:t>выплаты за работу в условиях, отклоняющихся от нормальных (при выполн</w:t>
      </w:r>
      <w:r w:rsidRPr="00C0262B">
        <w:t>е</w:t>
      </w:r>
      <w:r w:rsidRPr="00C0262B">
        <w:t>нии работ различной квалификации, совмещении профессий (должностей), свер</w:t>
      </w:r>
      <w:r w:rsidRPr="00C0262B">
        <w:t>х</w:t>
      </w:r>
      <w:r w:rsidRPr="00C0262B">
        <w:t>урочной работе, работе в ночное время и при выполнении работ в других условиях, отклоняющихся от нормальных).</w:t>
      </w:r>
      <w:proofErr w:type="gramEnd"/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 xml:space="preserve">10. </w:t>
      </w:r>
      <w:proofErr w:type="gramStart"/>
      <w:r w:rsidRPr="00C0262B">
        <w:t>Выплаты компенсационного характера работникам, занятым на работах с вредными и (или) опасными условиями труда, и за работу в условиях, отклоня</w:t>
      </w:r>
      <w:r w:rsidRPr="00C0262B">
        <w:t>ю</w:t>
      </w:r>
      <w:r w:rsidRPr="00C0262B">
        <w:t>щихся от нормальных (совмещение профессий (должностей), сверхурочная работа, работа в ночное время, расширение зон обслуживания, увеличение объема работы или исполнение обязанностей временно отсутствующего работника без освобожд</w:t>
      </w:r>
      <w:r w:rsidRPr="00C0262B">
        <w:t>е</w:t>
      </w:r>
      <w:r w:rsidRPr="00C0262B">
        <w:t>ния от работы, определенной трудовым договором, работа в выходные и нерабочие праздничные дни), устанавливаются в соответствии</w:t>
      </w:r>
      <w:proofErr w:type="gramEnd"/>
      <w:r w:rsidRPr="00C0262B">
        <w:t xml:space="preserve"> с законодательством и в пред</w:t>
      </w:r>
      <w:r w:rsidRPr="00C0262B">
        <w:t>е</w:t>
      </w:r>
      <w:r w:rsidRPr="00C0262B">
        <w:t xml:space="preserve">лах утвержденного </w:t>
      </w:r>
      <w:proofErr w:type="gramStart"/>
      <w:r w:rsidRPr="00C0262B">
        <w:t>фонда оплаты труда образовательных организаций Республики</w:t>
      </w:r>
      <w:proofErr w:type="gramEnd"/>
      <w:r w:rsidRPr="00C0262B">
        <w:t xml:space="preserve"> Татарстан на соответствующий финансовый год.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Выплаты компенсационного характера, размеры и условия их осуществления устанавливаются коллективными договорами, соглашениями, локальными норм</w:t>
      </w:r>
      <w:r w:rsidRPr="00C0262B">
        <w:t>а</w:t>
      </w:r>
      <w:r w:rsidRPr="00C0262B">
        <w:t>тивными актами в соответствии с трудовым законодательством и иными нормати</w:t>
      </w:r>
      <w:r w:rsidRPr="00C0262B">
        <w:t>в</w:t>
      </w:r>
      <w:r w:rsidRPr="00C0262B">
        <w:t>ными правовыми актами, содержащими нормы трудового права, настоящим Пол</w:t>
      </w:r>
      <w:r w:rsidRPr="00C0262B">
        <w:t>о</w:t>
      </w:r>
      <w:r w:rsidRPr="00C0262B">
        <w:t>жением.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lastRenderedPageBreak/>
        <w:t xml:space="preserve">11. Выплаты за работу в условиях, отклоняющихся </w:t>
      </w:r>
      <w:proofErr w:type="gramStart"/>
      <w:r w:rsidRPr="00C0262B">
        <w:t>от</w:t>
      </w:r>
      <w:proofErr w:type="gramEnd"/>
      <w:r w:rsidRPr="00C0262B">
        <w:t xml:space="preserve"> нормальных, устанавл</w:t>
      </w:r>
      <w:r w:rsidRPr="00C0262B">
        <w:t>и</w:t>
      </w:r>
      <w:r w:rsidRPr="00C0262B">
        <w:t>ваются в следующих размерах: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каждый час работы в ночное время оплачивается в повышенном размере по сравнению с работой в нормальных условиях, но не ниже размеров, установленных трудовым законодательством и иными нормативными правовыми актами, содерж</w:t>
      </w:r>
      <w:r w:rsidRPr="00C0262B">
        <w:t>а</w:t>
      </w:r>
      <w:r w:rsidRPr="00C0262B">
        <w:t>щими нормы трудового права;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в случае привлечения работника к работе в установленный ему графиком в</w:t>
      </w:r>
      <w:r w:rsidRPr="00C0262B">
        <w:t>ы</w:t>
      </w:r>
      <w:r w:rsidRPr="00C0262B">
        <w:t>ходной день или нерабочий праздничный день работа оплачивается не менее чем в двойном размере;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 xml:space="preserve">работникам, получающим должностной оклад, в размере не </w:t>
      </w:r>
      <w:proofErr w:type="gramStart"/>
      <w:r w:rsidRPr="00C0262B">
        <w:t>менее одинарной</w:t>
      </w:r>
      <w:proofErr w:type="gramEnd"/>
      <w:r w:rsidRPr="00C0262B">
        <w:t xml:space="preserve"> дневной или часовой базовой ставки сверх оклада, если работа в выходной и нер</w:t>
      </w:r>
      <w:r w:rsidRPr="00C0262B">
        <w:t>а</w:t>
      </w:r>
      <w:r w:rsidRPr="00C0262B">
        <w:t>бочий праздничный день производилась в пределах месячной нормы рабочего времени, и в размере не менее двойной дневной или часовой ставки сверх базового о</w:t>
      </w:r>
      <w:r w:rsidRPr="00C0262B">
        <w:t>к</w:t>
      </w:r>
      <w:r w:rsidRPr="00C0262B">
        <w:t>лада, если работа производилась сверх месячной нормы;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</w:t>
      </w:r>
      <w:r w:rsidRPr="00C0262B">
        <w:t>а</w:t>
      </w:r>
      <w:r w:rsidRPr="00C0262B">
        <w:t>те не подлежит;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окладами), ставками заработной платы, установленными для ра</w:t>
      </w:r>
      <w:r w:rsidRPr="00C0262B">
        <w:t>з</w:t>
      </w:r>
      <w:r w:rsidRPr="00C0262B">
        <w:t>личных видов работ с нормальными условиями труда, на основании специальной оценки условий труда в размере не менее 4 процентов базового оклада;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</w:t>
      </w:r>
      <w:r w:rsidRPr="00C0262B">
        <w:t>т</w:t>
      </w:r>
      <w:r w:rsidRPr="00C0262B">
        <w:t>нику производится доплата, размер которой устанавливается по соглашению сторон трудового договора с учетом содержания и (или) объема дополнительной работы.</w:t>
      </w:r>
    </w:p>
    <w:p w:rsidR="007C4170" w:rsidRPr="00C0262B" w:rsidRDefault="007C4170" w:rsidP="00C50EA7">
      <w:pPr>
        <w:autoSpaceDE w:val="0"/>
        <w:autoSpaceDN w:val="0"/>
        <w:adjustRightInd w:val="0"/>
        <w:ind w:firstLine="709"/>
        <w:jc w:val="both"/>
      </w:pPr>
    </w:p>
    <w:p w:rsidR="002173AD" w:rsidRPr="00C0262B" w:rsidRDefault="002173AD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26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0262B">
        <w:rPr>
          <w:rFonts w:ascii="Times New Roman" w:hAnsi="Times New Roman" w:cs="Times New Roman"/>
          <w:b/>
          <w:sz w:val="24"/>
          <w:szCs w:val="24"/>
        </w:rPr>
        <w:t xml:space="preserve">. Порядок определения заработной платы </w:t>
      </w:r>
    </w:p>
    <w:p w:rsidR="002173AD" w:rsidRPr="00C0262B" w:rsidRDefault="002173AD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262B">
        <w:rPr>
          <w:rFonts w:ascii="Times New Roman" w:hAnsi="Times New Roman" w:cs="Times New Roman"/>
          <w:b/>
          <w:sz w:val="24"/>
          <w:szCs w:val="24"/>
        </w:rPr>
        <w:t>руководителя организации, заместителя руководителя организации,</w:t>
      </w:r>
    </w:p>
    <w:p w:rsidR="002173AD" w:rsidRPr="00C0262B" w:rsidRDefault="002173AD" w:rsidP="00C50EA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b/>
          <w:sz w:val="24"/>
          <w:szCs w:val="24"/>
        </w:rPr>
        <w:t>главного бухгалтера</w:t>
      </w:r>
    </w:p>
    <w:p w:rsidR="002173AD" w:rsidRPr="00C0262B" w:rsidRDefault="002173AD" w:rsidP="00C50EA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1. Заработная плата руководителей организаций, их заместителей и главных бухгалтеров состоит из должностных окладов, выплат компенсационного и стим</w:t>
      </w:r>
      <w:r w:rsidRPr="00C0262B">
        <w:rPr>
          <w:rFonts w:ascii="Times New Roman" w:hAnsi="Times New Roman" w:cs="Times New Roman"/>
          <w:sz w:val="24"/>
          <w:szCs w:val="24"/>
        </w:rPr>
        <w:t>у</w:t>
      </w:r>
      <w:r w:rsidRPr="00C0262B">
        <w:rPr>
          <w:rFonts w:ascii="Times New Roman" w:hAnsi="Times New Roman" w:cs="Times New Roman"/>
          <w:sz w:val="24"/>
          <w:szCs w:val="24"/>
        </w:rPr>
        <w:t>лирующего характера.</w:t>
      </w:r>
    </w:p>
    <w:p w:rsidR="002173AD" w:rsidRPr="00C0262B" w:rsidRDefault="002173AD" w:rsidP="00C50EA7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2. Должностной оклад руководителя дошкольной образовательной организ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ции устанавливается учредителем один раз в год на начало учебного года в завис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 xml:space="preserve">мости от группы по оплате труда 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Группа по оплате труда руководителя организации дошкольного образования определяется в зависимости от численности воспитанников.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3. Должностные оклады заместителей руководителей и главных бухгалтеров дошкольной образовательной организации устанавливаются на 20 – 30 процентов ниже должностных окладов руководителей этих организаций.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4. Группа по оплате труда руководителей, размеры базовых окладов руков</w:t>
      </w:r>
      <w:r w:rsidRPr="00C0262B">
        <w:rPr>
          <w:rFonts w:ascii="Times New Roman" w:hAnsi="Times New Roman" w:cs="Times New Roman"/>
          <w:sz w:val="24"/>
          <w:szCs w:val="24"/>
        </w:rPr>
        <w:t>о</w:t>
      </w:r>
      <w:r w:rsidRPr="00C0262B">
        <w:rPr>
          <w:rFonts w:ascii="Times New Roman" w:hAnsi="Times New Roman" w:cs="Times New Roman"/>
          <w:sz w:val="24"/>
          <w:szCs w:val="24"/>
        </w:rPr>
        <w:t>дителей представлены в таблице 12.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5. Учредитель дошкольной образовательной организации может устанавл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вать руководителю дошкольной образовательной организации выплаты стимул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рующего характера за качество выполняемых работ с учетом результатов деятел</w:t>
      </w:r>
      <w:r w:rsidRPr="00C0262B">
        <w:rPr>
          <w:rFonts w:ascii="Times New Roman" w:hAnsi="Times New Roman" w:cs="Times New Roman"/>
          <w:sz w:val="24"/>
          <w:szCs w:val="24"/>
        </w:rPr>
        <w:t>ь</w:t>
      </w:r>
      <w:r w:rsidRPr="00C0262B">
        <w:rPr>
          <w:rFonts w:ascii="Times New Roman" w:hAnsi="Times New Roman" w:cs="Times New Roman"/>
          <w:sz w:val="24"/>
          <w:szCs w:val="24"/>
        </w:rPr>
        <w:t>ности, определенных на основании критериев эффективности деятельности. Выпл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ты стимулирующего характера руководителю дошкольной образовательной орган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 xml:space="preserve">зации могут осуществляться ежемесячно, по итогам работы за год, за выполнение важных и особо важных заданий. 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Выплаты стимулирующего характера руководителю дошкольной образов</w:t>
      </w:r>
      <w:r w:rsidRPr="00C0262B">
        <w:rPr>
          <w:rFonts w:ascii="Times New Roman" w:hAnsi="Times New Roman" w:cs="Times New Roman"/>
          <w:sz w:val="24"/>
          <w:szCs w:val="24"/>
        </w:rPr>
        <w:t>а</w:t>
      </w:r>
      <w:r w:rsidRPr="00C0262B">
        <w:rPr>
          <w:rFonts w:ascii="Times New Roman" w:hAnsi="Times New Roman" w:cs="Times New Roman"/>
          <w:sz w:val="24"/>
          <w:szCs w:val="24"/>
        </w:rPr>
        <w:t>тельной организации представлены в таблице 12.</w:t>
      </w: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6. Руководитель дошкольной образовательной организации может устанавл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 xml:space="preserve">вать </w:t>
      </w:r>
      <w:r w:rsidRPr="00C0262B">
        <w:rPr>
          <w:rFonts w:ascii="Times New Roman" w:hAnsi="Times New Roman" w:cs="Times New Roman"/>
          <w:sz w:val="24"/>
          <w:szCs w:val="24"/>
        </w:rPr>
        <w:lastRenderedPageBreak/>
        <w:t>заместителям руководителя,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деятельности, определенных на основании критериев эффе</w:t>
      </w:r>
      <w:r w:rsidRPr="00C0262B">
        <w:rPr>
          <w:rFonts w:ascii="Times New Roman" w:hAnsi="Times New Roman" w:cs="Times New Roman"/>
          <w:sz w:val="24"/>
          <w:szCs w:val="24"/>
        </w:rPr>
        <w:t>к</w:t>
      </w:r>
      <w:r w:rsidRPr="00C0262B">
        <w:rPr>
          <w:rFonts w:ascii="Times New Roman" w:hAnsi="Times New Roman" w:cs="Times New Roman"/>
          <w:sz w:val="24"/>
          <w:szCs w:val="24"/>
        </w:rPr>
        <w:t>тивности их деятельности. Выплаты стимулирующего характера заместителям р</w:t>
      </w:r>
      <w:r w:rsidRPr="00C0262B">
        <w:rPr>
          <w:rFonts w:ascii="Times New Roman" w:hAnsi="Times New Roman" w:cs="Times New Roman"/>
          <w:sz w:val="24"/>
          <w:szCs w:val="24"/>
        </w:rPr>
        <w:t>у</w:t>
      </w:r>
      <w:r w:rsidRPr="00C0262B">
        <w:rPr>
          <w:rFonts w:ascii="Times New Roman" w:hAnsi="Times New Roman" w:cs="Times New Roman"/>
          <w:sz w:val="24"/>
          <w:szCs w:val="24"/>
        </w:rPr>
        <w:t>ководителя, главному бухгалтеру могут осуществляться ежемесячно, ежеквартал</w:t>
      </w:r>
      <w:r w:rsidRPr="00C0262B">
        <w:rPr>
          <w:rFonts w:ascii="Times New Roman" w:hAnsi="Times New Roman" w:cs="Times New Roman"/>
          <w:sz w:val="24"/>
          <w:szCs w:val="24"/>
        </w:rPr>
        <w:t>ь</w:t>
      </w:r>
      <w:r w:rsidRPr="00C0262B">
        <w:rPr>
          <w:rFonts w:ascii="Times New Roman" w:hAnsi="Times New Roman" w:cs="Times New Roman"/>
          <w:sz w:val="24"/>
          <w:szCs w:val="24"/>
        </w:rPr>
        <w:t>но, по итогам работы за год, за выполнение важных и особо важных заданий. Пр</w:t>
      </w:r>
      <w:r w:rsidRPr="00C0262B">
        <w:rPr>
          <w:rFonts w:ascii="Times New Roman" w:hAnsi="Times New Roman" w:cs="Times New Roman"/>
          <w:sz w:val="24"/>
          <w:szCs w:val="24"/>
        </w:rPr>
        <w:t>е</w:t>
      </w:r>
      <w:r w:rsidRPr="00C0262B">
        <w:rPr>
          <w:rFonts w:ascii="Times New Roman" w:hAnsi="Times New Roman" w:cs="Times New Roman"/>
          <w:sz w:val="24"/>
          <w:szCs w:val="24"/>
        </w:rPr>
        <w:t>дельный размер выплат стимулирующего характера заместителям руководителя, главному бухгалтеру устанавливается на уровне до 70 процентов выплат стимул</w:t>
      </w:r>
      <w:r w:rsidRPr="00C0262B">
        <w:rPr>
          <w:rFonts w:ascii="Times New Roman" w:hAnsi="Times New Roman" w:cs="Times New Roman"/>
          <w:sz w:val="24"/>
          <w:szCs w:val="24"/>
        </w:rPr>
        <w:t>и</w:t>
      </w:r>
      <w:r w:rsidRPr="00C0262B">
        <w:rPr>
          <w:rFonts w:ascii="Times New Roman" w:hAnsi="Times New Roman" w:cs="Times New Roman"/>
          <w:sz w:val="24"/>
          <w:szCs w:val="24"/>
        </w:rPr>
        <w:t>рующего характера руководителя дошкольной образовательной организации.</w:t>
      </w:r>
    </w:p>
    <w:p w:rsidR="002173AD" w:rsidRPr="00C0262B" w:rsidRDefault="002173AD" w:rsidP="00C50EA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>Таблица 12</w:t>
      </w:r>
    </w:p>
    <w:p w:rsidR="002173AD" w:rsidRPr="00C0262B" w:rsidRDefault="002173AD" w:rsidP="00C50EA7">
      <w:pPr>
        <w:autoSpaceDE w:val="0"/>
        <w:autoSpaceDN w:val="0"/>
        <w:adjustRightInd w:val="0"/>
        <w:jc w:val="both"/>
      </w:pPr>
    </w:p>
    <w:p w:rsidR="002173AD" w:rsidRPr="00C0262B" w:rsidRDefault="002173AD" w:rsidP="00C50EA7">
      <w:pPr>
        <w:autoSpaceDE w:val="0"/>
        <w:autoSpaceDN w:val="0"/>
        <w:adjustRightInd w:val="0"/>
        <w:jc w:val="center"/>
      </w:pPr>
      <w:bookmarkStart w:id="12" w:name="Par50"/>
      <w:bookmarkEnd w:id="12"/>
      <w:r w:rsidRPr="00C0262B">
        <w:t xml:space="preserve">Размеры базовых окладов и выплат стимулирующего характера </w:t>
      </w:r>
    </w:p>
    <w:p w:rsidR="002173AD" w:rsidRPr="00C0262B" w:rsidRDefault="002173AD" w:rsidP="00C50EA7">
      <w:pPr>
        <w:autoSpaceDE w:val="0"/>
        <w:autoSpaceDN w:val="0"/>
        <w:adjustRightInd w:val="0"/>
        <w:jc w:val="center"/>
      </w:pPr>
      <w:r w:rsidRPr="00C0262B">
        <w:t>руководителей дошкольных образовательных организаций</w:t>
      </w:r>
    </w:p>
    <w:p w:rsidR="002173AD" w:rsidRPr="00C0262B" w:rsidRDefault="002173AD" w:rsidP="00C50EA7">
      <w:pPr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XSpec="center" w:tblpY="1"/>
        <w:tblOverlap w:val="never"/>
        <w:tblW w:w="974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742"/>
        <w:gridCol w:w="2029"/>
        <w:gridCol w:w="2304"/>
      </w:tblGrid>
      <w:tr w:rsidR="002173AD" w:rsidRPr="00C0262B" w:rsidTr="001C204B">
        <w:trPr>
          <w:trHeight w:val="314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Группа по оплате труда р</w:t>
            </w:r>
            <w:r w:rsidRPr="00C0262B">
              <w:rPr>
                <w:color w:val="000000"/>
              </w:rPr>
              <w:t>у</w:t>
            </w:r>
            <w:r w:rsidRPr="00C0262B">
              <w:rPr>
                <w:color w:val="000000"/>
              </w:rPr>
              <w:t>ководителя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Значение объемного показателя (численность воспитанников по состоянию на нач</w:t>
            </w:r>
            <w:r w:rsidRPr="00C0262B">
              <w:rPr>
                <w:color w:val="000000"/>
              </w:rPr>
              <w:t>а</w:t>
            </w:r>
            <w:r w:rsidRPr="00C0262B">
              <w:rPr>
                <w:color w:val="000000"/>
              </w:rPr>
              <w:t>ло учебного года), человек*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Базовый о</w:t>
            </w:r>
            <w:r w:rsidRPr="00C0262B">
              <w:rPr>
                <w:color w:val="000000"/>
              </w:rPr>
              <w:t>к</w:t>
            </w:r>
            <w:r w:rsidRPr="00C0262B">
              <w:rPr>
                <w:color w:val="000000"/>
              </w:rPr>
              <w:t>лад, рублей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Выплаты стимулирующего х</w:t>
            </w:r>
            <w:r w:rsidRPr="00C0262B">
              <w:rPr>
                <w:color w:val="000000"/>
              </w:rPr>
              <w:t>а</w:t>
            </w:r>
            <w:r w:rsidRPr="00C0262B">
              <w:rPr>
                <w:color w:val="000000"/>
              </w:rPr>
              <w:t>рактера, рублей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cantSplit/>
          <w:trHeight w:val="314"/>
          <w:tblHeader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4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 – 20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18 000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21 – 40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20 000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4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41 – 60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24 000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4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61 – 80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25 000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4 000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5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81 – 100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28 000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5 000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6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101 – 140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30 000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6 000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7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141 – 180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33 000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7 000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8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181 – 220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36 000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8 000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9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221 – 280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37 000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9 000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10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281 – 320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38 000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10 000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11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321 – 360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38 000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11 000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1668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12</w:t>
            </w:r>
          </w:p>
        </w:tc>
        <w:tc>
          <w:tcPr>
            <w:tcW w:w="3742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360 и выше</w:t>
            </w:r>
          </w:p>
        </w:tc>
        <w:tc>
          <w:tcPr>
            <w:tcW w:w="2029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39 000</w:t>
            </w:r>
          </w:p>
        </w:tc>
        <w:tc>
          <w:tcPr>
            <w:tcW w:w="2304" w:type="dxa"/>
            <w:shd w:val="clear" w:color="auto" w:fill="auto"/>
          </w:tcPr>
          <w:p w:rsidR="002173AD" w:rsidRPr="00C0262B" w:rsidRDefault="002173AD" w:rsidP="00C50EA7">
            <w:pPr>
              <w:jc w:val="center"/>
              <w:rPr>
                <w:color w:val="000000"/>
              </w:rPr>
            </w:pPr>
            <w:r w:rsidRPr="00C0262B">
              <w:rPr>
                <w:color w:val="000000"/>
              </w:rPr>
              <w:t>12 000</w:t>
            </w:r>
          </w:p>
        </w:tc>
      </w:tr>
      <w:tr w:rsidR="002173AD" w:rsidRPr="00C0262B" w:rsidTr="001C204B">
        <w:tblPrEx>
          <w:tblBorders>
            <w:bottom w:val="single" w:sz="4" w:space="0" w:color="auto"/>
          </w:tblBorders>
        </w:tblPrEx>
        <w:trPr>
          <w:trHeight w:val="448"/>
        </w:trPr>
        <w:tc>
          <w:tcPr>
            <w:tcW w:w="9743" w:type="dxa"/>
            <w:gridSpan w:val="4"/>
            <w:shd w:val="clear" w:color="auto" w:fill="auto"/>
          </w:tcPr>
          <w:p w:rsidR="002173AD" w:rsidRPr="00C0262B" w:rsidRDefault="002173AD" w:rsidP="00C50EA7">
            <w:pPr>
              <w:widowControl w:val="0"/>
              <w:autoSpaceDE w:val="0"/>
              <w:autoSpaceDN w:val="0"/>
              <w:jc w:val="both"/>
            </w:pPr>
            <w:r w:rsidRPr="00C0262B">
              <w:t>*Контингент воспитанников дошкольных образовательных организаций, реализующих адаптированные образовательные программы, учитывается с коэффиц</w:t>
            </w:r>
            <w:r w:rsidRPr="00C0262B">
              <w:t>и</w:t>
            </w:r>
            <w:r w:rsidRPr="00C0262B">
              <w:t>ентом 3.</w:t>
            </w:r>
          </w:p>
          <w:p w:rsidR="002173AD" w:rsidRPr="00C0262B" w:rsidRDefault="002173AD" w:rsidP="00C50EA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62B">
              <w:rPr>
                <w:rFonts w:ascii="Times New Roman" w:hAnsi="Times New Roman" w:cs="Times New Roman"/>
                <w:sz w:val="24"/>
                <w:szCs w:val="24"/>
              </w:rPr>
              <w:t>Контингент воспитанников дошкольных образовательных организаций для детей с туберкулезной интоксикацией учитывается с коэффициентом 2</w:t>
            </w:r>
          </w:p>
        </w:tc>
      </w:tr>
    </w:tbl>
    <w:p w:rsidR="002173AD" w:rsidRPr="00C0262B" w:rsidRDefault="002173AD" w:rsidP="00C50EA7">
      <w:pPr>
        <w:autoSpaceDE w:val="0"/>
        <w:autoSpaceDN w:val="0"/>
        <w:adjustRightInd w:val="0"/>
        <w:jc w:val="center"/>
      </w:pPr>
    </w:p>
    <w:p w:rsidR="001C204B" w:rsidRPr="00C0262B" w:rsidRDefault="001C204B" w:rsidP="006917FB">
      <w:pPr>
        <w:autoSpaceDE w:val="0"/>
        <w:autoSpaceDN w:val="0"/>
        <w:adjustRightInd w:val="0"/>
        <w:jc w:val="both"/>
      </w:pPr>
    </w:p>
    <w:p w:rsidR="001C204B" w:rsidRPr="00C0262B" w:rsidRDefault="001C204B" w:rsidP="00C50EA7">
      <w:pPr>
        <w:autoSpaceDE w:val="0"/>
        <w:autoSpaceDN w:val="0"/>
        <w:adjustRightInd w:val="0"/>
        <w:ind w:firstLine="709"/>
        <w:jc w:val="both"/>
      </w:pP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both"/>
      </w:pPr>
      <w:r w:rsidRPr="00C0262B">
        <w:t>7. Типовые критерии эффективности деятельности руководителей,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</w:t>
      </w:r>
      <w:r w:rsidRPr="00C0262B">
        <w:t>у</w:t>
      </w:r>
      <w:r w:rsidRPr="00C0262B">
        <w:t>ки Республики Татарстан.</w:t>
      </w:r>
    </w:p>
    <w:p w:rsidR="002173AD" w:rsidRPr="00C0262B" w:rsidRDefault="002173AD" w:rsidP="00C50EA7">
      <w:pPr>
        <w:autoSpaceDE w:val="0"/>
        <w:autoSpaceDN w:val="0"/>
        <w:adjustRightInd w:val="0"/>
        <w:ind w:left="284" w:firstLine="426"/>
        <w:jc w:val="both"/>
      </w:pPr>
    </w:p>
    <w:p w:rsidR="002173AD" w:rsidRPr="00C0262B" w:rsidRDefault="00BF3DD7" w:rsidP="00C50EA7">
      <w:pPr>
        <w:autoSpaceDE w:val="0"/>
        <w:autoSpaceDN w:val="0"/>
        <w:adjustRightInd w:val="0"/>
        <w:ind w:firstLine="709"/>
        <w:jc w:val="both"/>
      </w:pPr>
      <w:r w:rsidRPr="00C0262B">
        <w:lastRenderedPageBreak/>
        <w:t>8</w:t>
      </w:r>
      <w:r w:rsidR="002173AD" w:rsidRPr="00C0262B">
        <w:t xml:space="preserve">. Выплаты компенсационного характера устанавливаются для руководителя учреждения, его заместителей, главного бухгалтера дошкольной образовательной организации в соответствии с Трудовым </w:t>
      </w:r>
      <w:hyperlink r:id="rId26" w:history="1">
        <w:r w:rsidR="002173AD" w:rsidRPr="00C0262B">
          <w:t>кодексом</w:t>
        </w:r>
      </w:hyperlink>
      <w:r w:rsidR="002173AD" w:rsidRPr="00C0262B">
        <w:t xml:space="preserve"> Российской Федерации.</w:t>
      </w:r>
    </w:p>
    <w:p w:rsidR="002173AD" w:rsidRPr="00C0262B" w:rsidRDefault="002173AD" w:rsidP="00C50EA7">
      <w:pPr>
        <w:autoSpaceDE w:val="0"/>
        <w:autoSpaceDN w:val="0"/>
        <w:adjustRightInd w:val="0"/>
        <w:ind w:firstLine="709"/>
        <w:jc w:val="center"/>
      </w:pPr>
    </w:p>
    <w:p w:rsidR="002173AD" w:rsidRPr="00C0262B" w:rsidRDefault="002173AD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" w:name="P2369"/>
      <w:bookmarkEnd w:id="13"/>
      <w:r w:rsidRPr="00C0262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0262B">
        <w:rPr>
          <w:rFonts w:ascii="Times New Roman" w:hAnsi="Times New Roman" w:cs="Times New Roman"/>
          <w:b/>
          <w:sz w:val="24"/>
          <w:szCs w:val="24"/>
        </w:rPr>
        <w:t xml:space="preserve">. Порядок формирования фонда оплаты труда дошкольной </w:t>
      </w:r>
    </w:p>
    <w:p w:rsidR="002173AD" w:rsidRPr="00C0262B" w:rsidRDefault="002173AD" w:rsidP="00C50E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262B">
        <w:rPr>
          <w:rFonts w:ascii="Times New Roman" w:hAnsi="Times New Roman" w:cs="Times New Roman"/>
          <w:b/>
          <w:sz w:val="24"/>
          <w:szCs w:val="24"/>
        </w:rPr>
        <w:t xml:space="preserve">образовательной организации </w:t>
      </w:r>
    </w:p>
    <w:p w:rsidR="002173AD" w:rsidRPr="00C0262B" w:rsidRDefault="002173AD" w:rsidP="00C50EA7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62B">
        <w:rPr>
          <w:rFonts w:ascii="Times New Roman" w:hAnsi="Times New Roman" w:cs="Times New Roman"/>
          <w:color w:val="000000"/>
          <w:sz w:val="24"/>
          <w:szCs w:val="24"/>
        </w:rPr>
        <w:t>1. Формирование фонда оплаты труда дошкольной образовательной организ</w:t>
      </w:r>
      <w:r w:rsidRPr="00C026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0262B">
        <w:rPr>
          <w:rFonts w:ascii="Times New Roman" w:hAnsi="Times New Roman" w:cs="Times New Roman"/>
          <w:color w:val="000000"/>
          <w:sz w:val="24"/>
          <w:szCs w:val="24"/>
        </w:rPr>
        <w:t>ции осуществляется в пределах объема средств дошкольной образовательной орг</w:t>
      </w:r>
      <w:r w:rsidRPr="00C026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0262B">
        <w:rPr>
          <w:rFonts w:ascii="Times New Roman" w:hAnsi="Times New Roman" w:cs="Times New Roman"/>
          <w:color w:val="000000"/>
          <w:sz w:val="24"/>
          <w:szCs w:val="24"/>
        </w:rPr>
        <w:t>низации на текущий финансовый год, определенного в соответствии с нормативами, количеством оказываемых услуг, и отражается в плане финансово-хозяйственной деятельности дошкольной образовательной организации.</w:t>
      </w:r>
    </w:p>
    <w:p w:rsidR="002173AD" w:rsidRPr="00C0262B" w:rsidRDefault="002173AD" w:rsidP="00C50E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sectPr w:rsidR="002173AD" w:rsidRPr="00C0262B" w:rsidSect="002173AD">
          <w:headerReference w:type="default" r:id="rId27"/>
          <w:headerReference w:type="first" r:id="rId28"/>
          <w:pgSz w:w="11905" w:h="16838"/>
          <w:pgMar w:top="1134" w:right="567" w:bottom="1134" w:left="1134" w:header="567" w:footer="0" w:gutter="0"/>
          <w:cols w:space="720"/>
          <w:docGrid w:linePitch="299"/>
        </w:sectPr>
      </w:pPr>
    </w:p>
    <w:p w:rsidR="002173AD" w:rsidRPr="00C0262B" w:rsidRDefault="002173AD" w:rsidP="00C50EA7">
      <w:pPr>
        <w:pStyle w:val="ConsPlusNormal"/>
        <w:ind w:left="1105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173AD" w:rsidRPr="00C0262B" w:rsidRDefault="002173AD" w:rsidP="00C50EA7">
      <w:pPr>
        <w:pStyle w:val="ConsPlusNormal"/>
        <w:ind w:left="11057" w:right="-598"/>
        <w:jc w:val="both"/>
        <w:rPr>
          <w:rFonts w:ascii="Times New Roman" w:hAnsi="Times New Roman" w:cs="Times New Roman"/>
          <w:sz w:val="24"/>
          <w:szCs w:val="24"/>
        </w:rPr>
      </w:pPr>
      <w:r w:rsidRPr="00C0262B">
        <w:rPr>
          <w:rFonts w:ascii="Times New Roman" w:hAnsi="Times New Roman" w:cs="Times New Roman"/>
          <w:sz w:val="24"/>
          <w:szCs w:val="24"/>
        </w:rPr>
        <w:t xml:space="preserve">к Положению об условиях </w:t>
      </w:r>
      <w:proofErr w:type="gramStart"/>
      <w:r w:rsidRPr="00C0262B">
        <w:rPr>
          <w:rFonts w:ascii="Times New Roman" w:hAnsi="Times New Roman" w:cs="Times New Roman"/>
          <w:sz w:val="24"/>
          <w:szCs w:val="24"/>
        </w:rPr>
        <w:t xml:space="preserve">оплаты труда работников дошкольных </w:t>
      </w:r>
      <w:r w:rsidRPr="00C0262B">
        <w:rPr>
          <w:rFonts w:ascii="Times New Roman" w:hAnsi="Times New Roman" w:cs="Times New Roman"/>
          <w:sz w:val="24"/>
          <w:szCs w:val="24"/>
        </w:rPr>
        <w:br/>
        <w:t xml:space="preserve">образовательных организаций </w:t>
      </w:r>
      <w:r w:rsidRPr="00C0262B">
        <w:rPr>
          <w:rFonts w:ascii="Times New Roman" w:hAnsi="Times New Roman" w:cs="Times New Roman"/>
          <w:sz w:val="24"/>
          <w:szCs w:val="24"/>
        </w:rPr>
        <w:br/>
        <w:t>Республики</w:t>
      </w:r>
      <w:proofErr w:type="gramEnd"/>
      <w:r w:rsidRPr="00C0262B">
        <w:rPr>
          <w:rFonts w:ascii="Times New Roman" w:hAnsi="Times New Roman" w:cs="Times New Roman"/>
          <w:sz w:val="24"/>
          <w:szCs w:val="24"/>
        </w:rPr>
        <w:t xml:space="preserve"> Татарстан</w:t>
      </w:r>
    </w:p>
    <w:p w:rsidR="002173AD" w:rsidRPr="00C0262B" w:rsidRDefault="002173AD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3AD" w:rsidRPr="00C0262B" w:rsidRDefault="002173AD" w:rsidP="00C50EA7">
      <w:pPr>
        <w:pStyle w:val="ConsPlusTitle"/>
        <w:ind w:right="-598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0262B">
        <w:rPr>
          <w:rFonts w:ascii="Times New Roman" w:hAnsi="Times New Roman" w:cs="Times New Roman"/>
          <w:b w:val="0"/>
          <w:sz w:val="24"/>
          <w:szCs w:val="24"/>
        </w:rPr>
        <w:t xml:space="preserve">Перечень государственных и ведомственных наград, </w:t>
      </w:r>
    </w:p>
    <w:p w:rsidR="002173AD" w:rsidRPr="00C0262B" w:rsidRDefault="002173AD" w:rsidP="00C50EA7">
      <w:pPr>
        <w:pStyle w:val="ConsPlusTitle"/>
        <w:ind w:right="-598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0262B">
        <w:rPr>
          <w:rFonts w:ascii="Times New Roman" w:hAnsi="Times New Roman" w:cs="Times New Roman"/>
          <w:b w:val="0"/>
          <w:sz w:val="24"/>
          <w:szCs w:val="24"/>
        </w:rPr>
        <w:t xml:space="preserve">за </w:t>
      </w:r>
      <w:proofErr w:type="gramStart"/>
      <w:r w:rsidRPr="00C0262B">
        <w:rPr>
          <w:rFonts w:ascii="Times New Roman" w:hAnsi="Times New Roman" w:cs="Times New Roman"/>
          <w:b w:val="0"/>
          <w:sz w:val="24"/>
          <w:szCs w:val="24"/>
        </w:rPr>
        <w:t>наличие</w:t>
      </w:r>
      <w:proofErr w:type="gramEnd"/>
      <w:r w:rsidRPr="00C0262B">
        <w:rPr>
          <w:rFonts w:ascii="Times New Roman" w:hAnsi="Times New Roman" w:cs="Times New Roman"/>
          <w:b w:val="0"/>
          <w:sz w:val="24"/>
          <w:szCs w:val="24"/>
        </w:rPr>
        <w:t xml:space="preserve"> которых работникам дошкольной образовательной организации предоставляются соответствующие выплаты</w:t>
      </w:r>
    </w:p>
    <w:p w:rsidR="002173AD" w:rsidRPr="00C0262B" w:rsidRDefault="002173AD" w:rsidP="00C50EA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14178"/>
      </w:tblGrid>
      <w:tr w:rsidR="002173AD" w:rsidRPr="00C0262B">
        <w:trPr>
          <w:trHeight w:val="423"/>
          <w:tblHeader/>
        </w:trPr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№</w:t>
            </w:r>
          </w:p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C0262B">
              <w:t>п</w:t>
            </w:r>
            <w:proofErr w:type="gramEnd"/>
            <w:r w:rsidRPr="00C0262B">
              <w:t>/п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Наименование награды</w:t>
            </w:r>
          </w:p>
        </w:tc>
      </w:tr>
      <w:tr w:rsidR="002173AD" w:rsidRPr="00C0262B" w:rsidTr="002F21B3">
        <w:tblPrEx>
          <w:tblBorders>
            <w:bottom w:val="single" w:sz="4" w:space="0" w:color="auto"/>
          </w:tblBorders>
        </w:tblPrEx>
        <w:trPr>
          <w:trHeight w:val="162"/>
          <w:tblHeader/>
        </w:trPr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2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2"/>
            </w:pPr>
            <w:r w:rsidRPr="00C0262B">
              <w:t>Государственные награды Российской Федерации, Республики Татарстан, Союза Советских Социалистических Республик, союзных и автономных республик в составе Союза Советских Социалистических Республик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3"/>
            </w:pPr>
            <w:r w:rsidRPr="00C0262B">
              <w:t>1. Почетные звания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Народный учитель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1.2.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учитель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1.3.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науки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1.4.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высшей школы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1.5.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both"/>
            </w:pPr>
            <w:r w:rsidRPr="00C0262B">
              <w:t>Заслуженный мастер производственного обучения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1.6.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физической культуры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1.7.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культуры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1.8.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художник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1.9.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экономист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3"/>
            </w:pPr>
            <w:r w:rsidRPr="00C0262B">
              <w:lastRenderedPageBreak/>
              <w:t>2. Почетные звания Союза Советских Социалистических Республик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2.1.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Народный учитель СССР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3"/>
            </w:pPr>
            <w:r w:rsidRPr="00C0262B">
              <w:t>3. Почетные звания союзных республик в составе Союза Советских Социалистических Республик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физкультуры и спорта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3.2.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спорта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3.3.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физической культуры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3.4.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физической культуры и спорта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3.5.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тренер РСФСР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3.6.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учитель школы РСФСР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3.7.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учитель профессионально-технического образования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3.8.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мастер профессионально-технического образования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3.9.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профессионально-технического образования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3.10.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преподаватель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3.11.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высшей школы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3.12.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народного образования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3.13.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высшей школы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3.14.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науки и техники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lastRenderedPageBreak/>
              <w:t>3.15.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науки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3"/>
            </w:pPr>
            <w:r w:rsidRPr="00C0262B">
              <w:t>4. Почетные звания автономных республик в составе Союза Советских Социалистических Республик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физкультуры и спорта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4.2.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физической культуры и спорта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4.3.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школы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4.4.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учитель школы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4.5.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учитель профессионально-технического образования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4.6.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мастер профессионально-технического образования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4.7.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профессионально-технического образования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4.8.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высшей школы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4.9.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науки и культуры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4.10.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культуры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4.11.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науки и техники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4.12.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науки</w:t>
            </w:r>
          </w:p>
          <w:p w:rsidR="002173AD" w:rsidRPr="00C0262B" w:rsidRDefault="002173AD" w:rsidP="002F21B3">
            <w:pPr>
              <w:widowControl w:val="0"/>
              <w:autoSpaceDE w:val="0"/>
              <w:autoSpaceDN w:val="0"/>
            </w:pP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3"/>
            </w:pPr>
            <w:r w:rsidRPr="00C0262B">
              <w:t>5. Почетные звания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5.1.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Народный учитель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5.2.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учитель школы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lastRenderedPageBreak/>
              <w:t>5.3.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учитель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5.4.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деятель науки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5.5.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высшей школы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5.6.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физической культуры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5.7.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работник культуры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5.8.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Заслуженный экономист Республики Татарстан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2"/>
            </w:pPr>
            <w:r w:rsidRPr="00C0262B">
              <w:t>Ведомственные (отраслевые) награды Российской Федерации, Республики Татарстан, Союза Советских Социалистических Республик, Российской Советской Федеративной Социалистической Республики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3"/>
            </w:pPr>
            <w:r w:rsidRPr="00C0262B">
              <w:t>1. Министерство образования и науки Российской Федерации (Министерство образования Российской Федерации)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Почетный работник общего образования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1.2.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both"/>
            </w:pPr>
            <w:r w:rsidRPr="00C0262B">
              <w:t>Почетный работник начального профессионального образования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1.3.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both"/>
            </w:pPr>
            <w:r w:rsidRPr="00C0262B">
              <w:t>Почетный работник среднего профессионального образования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1.4.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Почетный работник высшего профессионального образования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1.5.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Почетный работник науки и техники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1.6.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Почетный работник сферы молодежной политики Российской Федерации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1.7.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 xml:space="preserve">За развитие </w:t>
            </w:r>
            <w:proofErr w:type="gramStart"/>
            <w:r w:rsidRPr="00C0262B">
              <w:t>научно-исследовательской</w:t>
            </w:r>
            <w:proofErr w:type="gramEnd"/>
            <w:r w:rsidRPr="00C0262B">
              <w:t xml:space="preserve"> работы студентов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2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  <w:outlineLvl w:val="3"/>
            </w:pPr>
            <w:r w:rsidRPr="00C0262B">
              <w:t>2. Министерство народного образования, Министерство просвещения СССР (РСФСР)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2.1.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Значок «Отличник просвещения СССР»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lastRenderedPageBreak/>
              <w:t>2.2.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Значок «Отличник народного просвещения»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2.3.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Значок «Отличник профтехобразования СССР»</w:t>
            </w:r>
          </w:p>
        </w:tc>
      </w:tr>
      <w:tr w:rsidR="002173AD" w:rsidRPr="00C0262B">
        <w:tblPrEx>
          <w:tblBorders>
            <w:bottom w:val="single" w:sz="4" w:space="0" w:color="auto"/>
          </w:tblBorders>
        </w:tblPrEx>
        <w:tc>
          <w:tcPr>
            <w:tcW w:w="990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  <w:jc w:val="center"/>
            </w:pPr>
            <w:r w:rsidRPr="00C0262B">
              <w:t>2.4.</w:t>
            </w:r>
          </w:p>
        </w:tc>
        <w:tc>
          <w:tcPr>
            <w:tcW w:w="14178" w:type="dxa"/>
          </w:tcPr>
          <w:p w:rsidR="002173AD" w:rsidRPr="00C0262B" w:rsidRDefault="002173AD" w:rsidP="002F21B3">
            <w:pPr>
              <w:widowControl w:val="0"/>
              <w:autoSpaceDE w:val="0"/>
              <w:autoSpaceDN w:val="0"/>
            </w:pPr>
            <w:r w:rsidRPr="00C0262B">
              <w:t>Значок «Отличник профтехобразования РСФСР»</w:t>
            </w:r>
          </w:p>
        </w:tc>
      </w:tr>
    </w:tbl>
    <w:p w:rsidR="002173AD" w:rsidRPr="00C0262B" w:rsidRDefault="002173AD" w:rsidP="00C50E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2173AD" w:rsidRPr="00C0262B" w:rsidSect="002014D7">
          <w:pgSz w:w="16838" w:h="11905" w:orient="landscape" w:code="9"/>
          <w:pgMar w:top="1134" w:right="1134" w:bottom="851" w:left="1134" w:header="709" w:footer="0" w:gutter="0"/>
          <w:pgNumType w:start="31"/>
          <w:cols w:space="720"/>
          <w:titlePg/>
          <w:docGrid w:linePitch="299"/>
        </w:sectPr>
      </w:pPr>
    </w:p>
    <w:p w:rsidR="00FA095D" w:rsidRPr="00C0262B" w:rsidRDefault="00FA095D" w:rsidP="00CA0A1F">
      <w:pPr>
        <w:pStyle w:val="ConsPlusNormal"/>
        <w:ind w:right="-59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sectPr w:rsidR="00FA095D" w:rsidRPr="00C0262B" w:rsidSect="002B4BD5">
      <w:pgSz w:w="11906" w:h="16838" w:code="9"/>
      <w:pgMar w:top="1134" w:right="850" w:bottom="1134" w:left="12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665" w:rsidRDefault="00FD5665">
      <w:r>
        <w:separator/>
      </w:r>
    </w:p>
  </w:endnote>
  <w:endnote w:type="continuationSeparator" w:id="0">
    <w:p w:rsidR="00FD5665" w:rsidRDefault="00FD5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665" w:rsidRDefault="00FD5665">
      <w:r>
        <w:separator/>
      </w:r>
    </w:p>
  </w:footnote>
  <w:footnote w:type="continuationSeparator" w:id="0">
    <w:p w:rsidR="00FD5665" w:rsidRDefault="00FD56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20D" w:rsidRDefault="001B420D">
    <w:pPr>
      <w:pStyle w:val="a7"/>
      <w:jc w:val="center"/>
    </w:pPr>
    <w:fldSimple w:instr=" PAGE   \* MERGEFORMAT ">
      <w:r w:rsidR="00C64D6E">
        <w:rPr>
          <w:noProof/>
        </w:rPr>
        <w:t>10</w:t>
      </w:r>
    </w:fldSimple>
  </w:p>
  <w:p w:rsidR="00FA095D" w:rsidRPr="00C50EA7" w:rsidRDefault="00FA095D">
    <w:pPr>
      <w:pStyle w:val="a7"/>
      <w:jc w:val="center"/>
      <w:rPr>
        <w:rFonts w:ascii="Times New Roman" w:hAnsi="Times New Roman"/>
        <w:sz w:val="16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F72" w:rsidRPr="005D6F72" w:rsidRDefault="005D6F72" w:rsidP="00DE1431">
    <w:pPr>
      <w:pStyle w:val="a7"/>
      <w:rPr>
        <w:sz w:val="16"/>
      </w:rPr>
    </w:pPr>
  </w:p>
  <w:p w:rsidR="00FA095D" w:rsidRDefault="00FA095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D7" w:rsidRDefault="002014D7">
    <w:pPr>
      <w:pStyle w:val="a7"/>
      <w:jc w:val="center"/>
    </w:pPr>
    <w:fldSimple w:instr=" PAGE   \* MERGEFORMAT ">
      <w:r w:rsidR="00C64D6E">
        <w:rPr>
          <w:noProof/>
        </w:rPr>
        <w:t>36</w:t>
      </w:r>
    </w:fldSimple>
  </w:p>
  <w:p w:rsidR="00FA095D" w:rsidRPr="00C50EA7" w:rsidRDefault="00FA095D">
    <w:pPr>
      <w:pStyle w:val="a7"/>
      <w:jc w:val="center"/>
      <w:rPr>
        <w:rFonts w:ascii="Times New Roman" w:hAnsi="Times New Roman"/>
        <w:sz w:val="16"/>
        <w:szCs w:val="2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4D7" w:rsidRDefault="002014D7">
    <w:pPr>
      <w:pStyle w:val="a7"/>
      <w:jc w:val="center"/>
    </w:pPr>
    <w:fldSimple w:instr=" PAGE   \* MERGEFORMAT ">
      <w:r w:rsidR="00C64D6E">
        <w:rPr>
          <w:noProof/>
        </w:rPr>
        <w:t>31</w:t>
      </w:r>
    </w:fldSimple>
  </w:p>
  <w:p w:rsidR="00FA095D" w:rsidRPr="00B73862" w:rsidRDefault="00FA095D">
    <w:pPr>
      <w:pStyle w:val="a7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2CE"/>
    <w:multiLevelType w:val="hybridMultilevel"/>
    <w:tmpl w:val="846CAFEC"/>
    <w:lvl w:ilvl="0" w:tplc="B9BAB2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D564D6"/>
    <w:multiLevelType w:val="hybridMultilevel"/>
    <w:tmpl w:val="82846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6318B"/>
    <w:multiLevelType w:val="hybridMultilevel"/>
    <w:tmpl w:val="C8BA2834"/>
    <w:lvl w:ilvl="0" w:tplc="CE120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4604F4">
      <w:numFmt w:val="none"/>
      <w:lvlText w:val=""/>
      <w:lvlJc w:val="left"/>
      <w:pPr>
        <w:tabs>
          <w:tab w:val="num" w:pos="360"/>
        </w:tabs>
      </w:pPr>
    </w:lvl>
    <w:lvl w:ilvl="2" w:tplc="6B82C844">
      <w:numFmt w:val="none"/>
      <w:lvlText w:val=""/>
      <w:lvlJc w:val="left"/>
      <w:pPr>
        <w:tabs>
          <w:tab w:val="num" w:pos="360"/>
        </w:tabs>
      </w:pPr>
    </w:lvl>
    <w:lvl w:ilvl="3" w:tplc="6A3A9AA0">
      <w:numFmt w:val="none"/>
      <w:lvlText w:val=""/>
      <w:lvlJc w:val="left"/>
      <w:pPr>
        <w:tabs>
          <w:tab w:val="num" w:pos="360"/>
        </w:tabs>
      </w:pPr>
    </w:lvl>
    <w:lvl w:ilvl="4" w:tplc="5DEC940A">
      <w:numFmt w:val="none"/>
      <w:lvlText w:val=""/>
      <w:lvlJc w:val="left"/>
      <w:pPr>
        <w:tabs>
          <w:tab w:val="num" w:pos="360"/>
        </w:tabs>
      </w:pPr>
    </w:lvl>
    <w:lvl w:ilvl="5" w:tplc="ACCEF70A">
      <w:numFmt w:val="none"/>
      <w:lvlText w:val=""/>
      <w:lvlJc w:val="left"/>
      <w:pPr>
        <w:tabs>
          <w:tab w:val="num" w:pos="360"/>
        </w:tabs>
      </w:pPr>
    </w:lvl>
    <w:lvl w:ilvl="6" w:tplc="FF62183E">
      <w:numFmt w:val="none"/>
      <w:lvlText w:val=""/>
      <w:lvlJc w:val="left"/>
      <w:pPr>
        <w:tabs>
          <w:tab w:val="num" w:pos="360"/>
        </w:tabs>
      </w:pPr>
    </w:lvl>
    <w:lvl w:ilvl="7" w:tplc="63A8A1B8">
      <w:numFmt w:val="none"/>
      <w:lvlText w:val=""/>
      <w:lvlJc w:val="left"/>
      <w:pPr>
        <w:tabs>
          <w:tab w:val="num" w:pos="360"/>
        </w:tabs>
      </w:pPr>
    </w:lvl>
    <w:lvl w:ilvl="8" w:tplc="7D32795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C2B52"/>
    <w:rsid w:val="00014F31"/>
    <w:rsid w:val="00061A80"/>
    <w:rsid w:val="000647CB"/>
    <w:rsid w:val="0008010D"/>
    <w:rsid w:val="000B63C8"/>
    <w:rsid w:val="000C1A15"/>
    <w:rsid w:val="000D2BDF"/>
    <w:rsid w:val="000E4078"/>
    <w:rsid w:val="000E6FDF"/>
    <w:rsid w:val="000F7AE6"/>
    <w:rsid w:val="00105850"/>
    <w:rsid w:val="00106A6A"/>
    <w:rsid w:val="00136F74"/>
    <w:rsid w:val="00171BD1"/>
    <w:rsid w:val="00181D18"/>
    <w:rsid w:val="001B0E5B"/>
    <w:rsid w:val="001B420D"/>
    <w:rsid w:val="001C0253"/>
    <w:rsid w:val="001C204B"/>
    <w:rsid w:val="001C6F3F"/>
    <w:rsid w:val="001F7B7C"/>
    <w:rsid w:val="002014D7"/>
    <w:rsid w:val="00207563"/>
    <w:rsid w:val="002173AD"/>
    <w:rsid w:val="00230ADA"/>
    <w:rsid w:val="00231C69"/>
    <w:rsid w:val="00237B45"/>
    <w:rsid w:val="00241FE0"/>
    <w:rsid w:val="00250594"/>
    <w:rsid w:val="00256811"/>
    <w:rsid w:val="0026226E"/>
    <w:rsid w:val="00266CDB"/>
    <w:rsid w:val="002962CD"/>
    <w:rsid w:val="002B4BD5"/>
    <w:rsid w:val="002C3982"/>
    <w:rsid w:val="002E3F20"/>
    <w:rsid w:val="002F21B3"/>
    <w:rsid w:val="0030379A"/>
    <w:rsid w:val="003475EB"/>
    <w:rsid w:val="003514A0"/>
    <w:rsid w:val="00361060"/>
    <w:rsid w:val="00361381"/>
    <w:rsid w:val="00367445"/>
    <w:rsid w:val="00376A69"/>
    <w:rsid w:val="00393331"/>
    <w:rsid w:val="003B1B4B"/>
    <w:rsid w:val="003B7390"/>
    <w:rsid w:val="003C09D2"/>
    <w:rsid w:val="003C5F5A"/>
    <w:rsid w:val="004078F8"/>
    <w:rsid w:val="00420CC8"/>
    <w:rsid w:val="00423980"/>
    <w:rsid w:val="004274C1"/>
    <w:rsid w:val="004607EA"/>
    <w:rsid w:val="00464F43"/>
    <w:rsid w:val="00476AA8"/>
    <w:rsid w:val="00495A76"/>
    <w:rsid w:val="004A278B"/>
    <w:rsid w:val="004E513A"/>
    <w:rsid w:val="005115E7"/>
    <w:rsid w:val="00551672"/>
    <w:rsid w:val="005617C3"/>
    <w:rsid w:val="00567036"/>
    <w:rsid w:val="005762A1"/>
    <w:rsid w:val="005862BF"/>
    <w:rsid w:val="005A02CD"/>
    <w:rsid w:val="005B1096"/>
    <w:rsid w:val="005D6F72"/>
    <w:rsid w:val="005E6DBD"/>
    <w:rsid w:val="00606443"/>
    <w:rsid w:val="00623C67"/>
    <w:rsid w:val="0063661E"/>
    <w:rsid w:val="00654201"/>
    <w:rsid w:val="00672982"/>
    <w:rsid w:val="00674931"/>
    <w:rsid w:val="006859B3"/>
    <w:rsid w:val="006917FB"/>
    <w:rsid w:val="00691CD5"/>
    <w:rsid w:val="0069602A"/>
    <w:rsid w:val="006C306E"/>
    <w:rsid w:val="006E2EED"/>
    <w:rsid w:val="00701935"/>
    <w:rsid w:val="00730132"/>
    <w:rsid w:val="00730A6A"/>
    <w:rsid w:val="00737FD7"/>
    <w:rsid w:val="007439C9"/>
    <w:rsid w:val="007526D0"/>
    <w:rsid w:val="00794E70"/>
    <w:rsid w:val="00796D98"/>
    <w:rsid w:val="007C2B52"/>
    <w:rsid w:val="007C4170"/>
    <w:rsid w:val="007D2942"/>
    <w:rsid w:val="007D5D6D"/>
    <w:rsid w:val="00803CA9"/>
    <w:rsid w:val="00804457"/>
    <w:rsid w:val="0081157F"/>
    <w:rsid w:val="0081298E"/>
    <w:rsid w:val="00833227"/>
    <w:rsid w:val="00834BDD"/>
    <w:rsid w:val="0084360F"/>
    <w:rsid w:val="008648B0"/>
    <w:rsid w:val="008728FC"/>
    <w:rsid w:val="00886029"/>
    <w:rsid w:val="00887D79"/>
    <w:rsid w:val="008A5AA6"/>
    <w:rsid w:val="008B50C4"/>
    <w:rsid w:val="008C4C76"/>
    <w:rsid w:val="008D18EA"/>
    <w:rsid w:val="008E6F60"/>
    <w:rsid w:val="008F4702"/>
    <w:rsid w:val="009022E2"/>
    <w:rsid w:val="009104F1"/>
    <w:rsid w:val="0093343F"/>
    <w:rsid w:val="009406DA"/>
    <w:rsid w:val="009457B5"/>
    <w:rsid w:val="0095080E"/>
    <w:rsid w:val="00954078"/>
    <w:rsid w:val="0095759B"/>
    <w:rsid w:val="00965993"/>
    <w:rsid w:val="0096773D"/>
    <w:rsid w:val="00971515"/>
    <w:rsid w:val="00982645"/>
    <w:rsid w:val="00992A6C"/>
    <w:rsid w:val="009A1A3F"/>
    <w:rsid w:val="009D190D"/>
    <w:rsid w:val="009D704E"/>
    <w:rsid w:val="009E34BB"/>
    <w:rsid w:val="009F3F76"/>
    <w:rsid w:val="00A00246"/>
    <w:rsid w:val="00A43B73"/>
    <w:rsid w:val="00A57880"/>
    <w:rsid w:val="00AA7CCF"/>
    <w:rsid w:val="00AB6757"/>
    <w:rsid w:val="00AC268F"/>
    <w:rsid w:val="00AD115C"/>
    <w:rsid w:val="00AD511B"/>
    <w:rsid w:val="00B07487"/>
    <w:rsid w:val="00B124AD"/>
    <w:rsid w:val="00B2184C"/>
    <w:rsid w:val="00B226CF"/>
    <w:rsid w:val="00B3199C"/>
    <w:rsid w:val="00B50D79"/>
    <w:rsid w:val="00B71CB8"/>
    <w:rsid w:val="00B72E9C"/>
    <w:rsid w:val="00B80162"/>
    <w:rsid w:val="00B849E7"/>
    <w:rsid w:val="00B96FCD"/>
    <w:rsid w:val="00BB11FF"/>
    <w:rsid w:val="00BD1046"/>
    <w:rsid w:val="00BF0152"/>
    <w:rsid w:val="00BF3DD7"/>
    <w:rsid w:val="00BF76C8"/>
    <w:rsid w:val="00C0262B"/>
    <w:rsid w:val="00C50EA7"/>
    <w:rsid w:val="00C64D6E"/>
    <w:rsid w:val="00C91719"/>
    <w:rsid w:val="00CA0A1F"/>
    <w:rsid w:val="00CC01E2"/>
    <w:rsid w:val="00CC4710"/>
    <w:rsid w:val="00CD4DBE"/>
    <w:rsid w:val="00CE52C8"/>
    <w:rsid w:val="00CF30D9"/>
    <w:rsid w:val="00D077D3"/>
    <w:rsid w:val="00D115CF"/>
    <w:rsid w:val="00D12ACE"/>
    <w:rsid w:val="00D30633"/>
    <w:rsid w:val="00D3170F"/>
    <w:rsid w:val="00D32E64"/>
    <w:rsid w:val="00D43CBC"/>
    <w:rsid w:val="00D444BE"/>
    <w:rsid w:val="00D50DCD"/>
    <w:rsid w:val="00D522C5"/>
    <w:rsid w:val="00D579FA"/>
    <w:rsid w:val="00D91509"/>
    <w:rsid w:val="00D93E6B"/>
    <w:rsid w:val="00DB28AE"/>
    <w:rsid w:val="00DB3378"/>
    <w:rsid w:val="00DB33E5"/>
    <w:rsid w:val="00DB4E2B"/>
    <w:rsid w:val="00DB589F"/>
    <w:rsid w:val="00DE1431"/>
    <w:rsid w:val="00E04417"/>
    <w:rsid w:val="00E065FD"/>
    <w:rsid w:val="00E0681D"/>
    <w:rsid w:val="00E5323C"/>
    <w:rsid w:val="00E90257"/>
    <w:rsid w:val="00EA46F0"/>
    <w:rsid w:val="00ED36BE"/>
    <w:rsid w:val="00EE6FF6"/>
    <w:rsid w:val="00EF5FB9"/>
    <w:rsid w:val="00F21800"/>
    <w:rsid w:val="00F35E9F"/>
    <w:rsid w:val="00F42917"/>
    <w:rsid w:val="00F475AE"/>
    <w:rsid w:val="00F5384C"/>
    <w:rsid w:val="00F7328A"/>
    <w:rsid w:val="00F92B04"/>
    <w:rsid w:val="00FA095D"/>
    <w:rsid w:val="00FC792B"/>
    <w:rsid w:val="00FD508F"/>
    <w:rsid w:val="00FD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2173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9540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2173AD"/>
    <w:rPr>
      <w:b/>
      <w:bCs/>
      <w:kern w:val="36"/>
      <w:sz w:val="48"/>
      <w:szCs w:val="48"/>
      <w:lang w:val="ru-RU" w:eastAsia="ru-RU" w:bidi="ar-SA"/>
    </w:rPr>
  </w:style>
  <w:style w:type="paragraph" w:styleId="a3">
    <w:name w:val="No Spacing"/>
    <w:qFormat/>
    <w:rsid w:val="007C2B52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623C67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table" w:styleId="a4">
    <w:name w:val="Table Grid"/>
    <w:basedOn w:val="a1"/>
    <w:rsid w:val="009E3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B0E5B"/>
    <w:pPr>
      <w:widowControl w:val="0"/>
      <w:autoSpaceDE w:val="0"/>
      <w:autoSpaceDN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nformat">
    <w:name w:val="ConsPlusNonformat"/>
    <w:rsid w:val="002173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semiHidden/>
    <w:unhideWhenUsed/>
    <w:rsid w:val="002173AD"/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semiHidden/>
    <w:rsid w:val="002173AD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7">
    <w:name w:val="header"/>
    <w:basedOn w:val="a"/>
    <w:link w:val="a8"/>
    <w:uiPriority w:val="99"/>
    <w:unhideWhenUsed/>
    <w:rsid w:val="002173A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2173AD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footer"/>
    <w:basedOn w:val="a"/>
    <w:link w:val="aa"/>
    <w:uiPriority w:val="99"/>
    <w:unhideWhenUsed/>
    <w:rsid w:val="002173A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rsid w:val="002173AD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List Paragraph"/>
    <w:basedOn w:val="a"/>
    <w:qFormat/>
    <w:rsid w:val="002173A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Абзац списка2"/>
    <w:basedOn w:val="a"/>
    <w:rsid w:val="002173AD"/>
    <w:pPr>
      <w:ind w:firstLine="927"/>
      <w:jc w:val="both"/>
    </w:pPr>
    <w:rPr>
      <w:rFonts w:eastAsia="Calibri"/>
      <w:sz w:val="28"/>
      <w:szCs w:val="28"/>
    </w:rPr>
  </w:style>
  <w:style w:type="paragraph" w:styleId="22">
    <w:name w:val="Body Text Indent 2"/>
    <w:basedOn w:val="a"/>
    <w:link w:val="23"/>
    <w:rsid w:val="002173AD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2173AD"/>
    <w:rPr>
      <w:sz w:val="24"/>
      <w:szCs w:val="24"/>
      <w:lang w:eastAsia="ru-RU" w:bidi="ar-SA"/>
    </w:rPr>
  </w:style>
  <w:style w:type="paragraph" w:styleId="ac">
    <w:name w:val="Body Text Indent"/>
    <w:basedOn w:val="a"/>
    <w:link w:val="ad"/>
    <w:rsid w:val="002173AD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rsid w:val="002173AD"/>
    <w:rPr>
      <w:sz w:val="24"/>
      <w:szCs w:val="24"/>
      <w:lang w:eastAsia="ru-RU" w:bidi="ar-SA"/>
    </w:rPr>
  </w:style>
  <w:style w:type="paragraph" w:customStyle="1" w:styleId="xl79">
    <w:name w:val="xl79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2173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2173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173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2173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2173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2173A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2173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2173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2173A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2173A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6">
    <w:name w:val="xl96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a"/>
    <w:rsid w:val="002173A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8">
    <w:name w:val="xl98"/>
    <w:basedOn w:val="a"/>
    <w:rsid w:val="002173A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9">
    <w:name w:val="xl99"/>
    <w:basedOn w:val="a"/>
    <w:rsid w:val="002173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0">
    <w:name w:val="xl100"/>
    <w:basedOn w:val="a"/>
    <w:rsid w:val="002173A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1">
    <w:name w:val="xl101"/>
    <w:basedOn w:val="a"/>
    <w:rsid w:val="002173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2">
    <w:name w:val="xl102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4">
    <w:name w:val="xl104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5">
    <w:name w:val="xl105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6">
    <w:name w:val="xl106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7">
    <w:name w:val="xl107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8">
    <w:name w:val="xl108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9">
    <w:name w:val="xl109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color w:val="000000"/>
    </w:rPr>
  </w:style>
  <w:style w:type="paragraph" w:customStyle="1" w:styleId="xl110">
    <w:name w:val="xl110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color w:val="000000"/>
    </w:rPr>
  </w:style>
  <w:style w:type="paragraph" w:customStyle="1" w:styleId="xl111">
    <w:name w:val="xl111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color w:val="000000"/>
    </w:rPr>
  </w:style>
  <w:style w:type="paragraph" w:customStyle="1" w:styleId="xl112">
    <w:name w:val="xl112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13">
    <w:name w:val="xl113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5">
    <w:name w:val="xl115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6">
    <w:name w:val="xl116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7">
    <w:name w:val="xl117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8">
    <w:name w:val="xl118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9">
    <w:name w:val="xl119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20">
    <w:name w:val="xl120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color w:val="00CCFF"/>
    </w:rPr>
  </w:style>
  <w:style w:type="paragraph" w:customStyle="1" w:styleId="xl121">
    <w:name w:val="xl121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color w:val="00CCFF"/>
    </w:rPr>
  </w:style>
  <w:style w:type="paragraph" w:customStyle="1" w:styleId="xl122">
    <w:name w:val="xl122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color w:val="00CCFF"/>
    </w:rPr>
  </w:style>
  <w:style w:type="paragraph" w:customStyle="1" w:styleId="xl123">
    <w:name w:val="xl123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color w:val="00CCFF"/>
    </w:rPr>
  </w:style>
  <w:style w:type="paragraph" w:customStyle="1" w:styleId="xl124">
    <w:name w:val="xl124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CCFF"/>
    </w:rPr>
  </w:style>
  <w:style w:type="paragraph" w:customStyle="1" w:styleId="xl125">
    <w:name w:val="xl125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26">
    <w:name w:val="xl126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color w:val="FF0000"/>
    </w:rPr>
  </w:style>
  <w:style w:type="paragraph" w:customStyle="1" w:styleId="xl127">
    <w:name w:val="xl127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color w:val="FF0000"/>
    </w:rPr>
  </w:style>
  <w:style w:type="paragraph" w:customStyle="1" w:styleId="xl128">
    <w:name w:val="xl128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color w:val="FF0000"/>
    </w:rPr>
  </w:style>
  <w:style w:type="paragraph" w:customStyle="1" w:styleId="xl129">
    <w:name w:val="xl129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color w:val="FF0000"/>
    </w:rPr>
  </w:style>
  <w:style w:type="paragraph" w:customStyle="1" w:styleId="xl130">
    <w:name w:val="xl130"/>
    <w:basedOn w:val="a"/>
    <w:rsid w:val="002173AD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32">
    <w:name w:val="xl132"/>
    <w:basedOn w:val="a"/>
    <w:rsid w:val="002173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2173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rsid w:val="002173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2173A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6">
    <w:name w:val="xl136"/>
    <w:basedOn w:val="a"/>
    <w:rsid w:val="002173A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2173A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2173A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rsid w:val="002173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"/>
    <w:rsid w:val="002173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rsid w:val="002173A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2173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2173A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2173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2173A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character" w:customStyle="1" w:styleId="ae">
    <w:name w:val="Текст сноски Знак"/>
    <w:link w:val="af"/>
    <w:semiHidden/>
    <w:rsid w:val="002173AD"/>
    <w:rPr>
      <w:lang w:bidi="ar-SA"/>
    </w:rPr>
  </w:style>
  <w:style w:type="paragraph" w:styleId="af">
    <w:name w:val="footnote text"/>
    <w:basedOn w:val="a"/>
    <w:link w:val="ae"/>
    <w:semiHidden/>
    <w:rsid w:val="002173AD"/>
    <w:rPr>
      <w:sz w:val="20"/>
      <w:szCs w:val="20"/>
      <w:lang/>
    </w:rPr>
  </w:style>
  <w:style w:type="paragraph" w:customStyle="1" w:styleId="11">
    <w:name w:val="Абзац списка1"/>
    <w:basedOn w:val="a"/>
    <w:rsid w:val="002173AD"/>
    <w:pPr>
      <w:ind w:firstLine="927"/>
      <w:contextualSpacing/>
      <w:jc w:val="both"/>
    </w:pPr>
    <w:rPr>
      <w:sz w:val="28"/>
      <w:szCs w:val="28"/>
    </w:rPr>
  </w:style>
  <w:style w:type="paragraph" w:customStyle="1" w:styleId="ConsPlusCell">
    <w:name w:val="ConsPlusCell"/>
    <w:rsid w:val="002173AD"/>
    <w:pPr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Hyperlink"/>
    <w:unhideWhenUsed/>
    <w:rsid w:val="002173AD"/>
    <w:rPr>
      <w:color w:val="0563C1"/>
      <w:u w:val="single"/>
    </w:rPr>
  </w:style>
  <w:style w:type="character" w:customStyle="1" w:styleId="20">
    <w:name w:val="Заголовок 2 Знак"/>
    <w:link w:val="2"/>
    <w:rsid w:val="0095407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headertext">
    <w:name w:val="headertext"/>
    <w:basedOn w:val="a"/>
    <w:rsid w:val="00954078"/>
    <w:pPr>
      <w:spacing w:before="100" w:beforeAutospacing="1" w:after="100" w:afterAutospacing="1"/>
    </w:pPr>
  </w:style>
  <w:style w:type="character" w:styleId="af1">
    <w:name w:val="line number"/>
    <w:basedOn w:val="a0"/>
    <w:rsid w:val="003C09D2"/>
  </w:style>
  <w:style w:type="character" w:customStyle="1" w:styleId="24">
    <w:name w:val="Основной текст (2)_"/>
    <w:basedOn w:val="a0"/>
    <w:link w:val="25"/>
    <w:rsid w:val="00250594"/>
    <w:rPr>
      <w:sz w:val="26"/>
      <w:szCs w:val="26"/>
      <w:shd w:val="clear" w:color="auto" w:fill="FFFFFF"/>
    </w:rPr>
  </w:style>
  <w:style w:type="character" w:customStyle="1" w:styleId="255pt">
    <w:name w:val="Основной текст (2) + 5;5 pt"/>
    <w:basedOn w:val="24"/>
    <w:rsid w:val="00250594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5pt">
    <w:name w:val="Основной текст (2) + 5 pt"/>
    <w:basedOn w:val="24"/>
    <w:rsid w:val="00250594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250594"/>
    <w:pPr>
      <w:widowControl w:val="0"/>
      <w:shd w:val="clear" w:color="auto" w:fill="FFFFFF"/>
      <w:spacing w:line="307" w:lineRule="exact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3264617" TargetMode="External"/><Relationship Id="rId13" Type="http://schemas.openxmlformats.org/officeDocument/2006/relationships/hyperlink" Target="https://docs.cntd.ru/document/570731969" TargetMode="External"/><Relationship Id="rId18" Type="http://schemas.openxmlformats.org/officeDocument/2006/relationships/hyperlink" Target="https://docs.cntd.ru/document/561547372" TargetMode="External"/><Relationship Id="rId26" Type="http://schemas.openxmlformats.org/officeDocument/2006/relationships/hyperlink" Target="consultantplus://offline/ref=D74B2491A2621EB5208AC563F594009AA0C18C7C7C1C7264A18ABFFDABv0F1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08324B93225D5AFBB6E7274609C1CF972F5187B9D7A2F5507C90303376gCG" TargetMode="External"/><Relationship Id="rId7" Type="http://schemas.openxmlformats.org/officeDocument/2006/relationships/hyperlink" Target="https://docs.cntd.ru/document/550323933" TargetMode="External"/><Relationship Id="rId12" Type="http://schemas.openxmlformats.org/officeDocument/2006/relationships/hyperlink" Target="https://docs.cntd.ru/document/561680124" TargetMode="External"/><Relationship Id="rId17" Type="http://schemas.openxmlformats.org/officeDocument/2006/relationships/hyperlink" Target="https://docs.cntd.ru/document/561547372" TargetMode="External"/><Relationship Id="rId25" Type="http://schemas.openxmlformats.org/officeDocument/2006/relationships/hyperlink" Target="consultantplus://offline/ref=47CE93640F3AB81C4A7F55A5C2B05F0A3BA8FA9DA89F54D7163FD5E210M279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70956887" TargetMode="External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61586973" TargetMode="External"/><Relationship Id="rId24" Type="http://schemas.openxmlformats.org/officeDocument/2006/relationships/hyperlink" Target="consultantplus://offline/ref=AD08324B93225D5AFBB6E7274609C1CF942F5081B9D1A2F5507C9030336CD94A66577DC429657AF87BgB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70905542" TargetMode="External"/><Relationship Id="rId23" Type="http://schemas.openxmlformats.org/officeDocument/2006/relationships/hyperlink" Target="https://docs.cntd.ru/document/561547372" TargetMode="External"/><Relationship Id="rId28" Type="http://schemas.openxmlformats.org/officeDocument/2006/relationships/header" Target="header4.xml"/><Relationship Id="rId10" Type="http://schemas.openxmlformats.org/officeDocument/2006/relationships/hyperlink" Target="https://docs.cntd.ru/document/561507517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1428335" TargetMode="External"/><Relationship Id="rId14" Type="http://schemas.openxmlformats.org/officeDocument/2006/relationships/hyperlink" Target="https://docs.cntd.ru/document/570782752" TargetMode="External"/><Relationship Id="rId22" Type="http://schemas.openxmlformats.org/officeDocument/2006/relationships/hyperlink" Target="https://docs.cntd.ru/document/561547372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10818</Words>
  <Characters>61667</Characters>
  <Application>Microsoft Office Word</Application>
  <DocSecurity>0</DocSecurity>
  <Lines>513</Lines>
  <Paragraphs>144</Paragraphs>
  <ScaleCrop>false</ScaleCrop>
  <Company/>
  <LinksUpToDate>false</LinksUpToDate>
  <CharactersWithSpaces>72341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Утверждено:</dc:title>
  <dc:creator>user</dc:creator>
  <cp:lastModifiedBy>Ким ЮГ</cp:lastModifiedBy>
  <cp:revision>2</cp:revision>
  <cp:lastPrinted>2022-03-01T11:02:00Z</cp:lastPrinted>
  <dcterms:created xsi:type="dcterms:W3CDTF">2022-03-01T11:05:00Z</dcterms:created>
  <dcterms:modified xsi:type="dcterms:W3CDTF">2022-03-01T11:05:00Z</dcterms:modified>
</cp:coreProperties>
</file>